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3FC7" w14:textId="5513AC9F" w:rsidR="004F5653" w:rsidRPr="008448CC" w:rsidRDefault="004F5653" w:rsidP="008448CC">
      <w:pPr>
        <w:rPr>
          <w:i/>
        </w:rPr>
      </w:pPr>
      <w:r>
        <w:rPr>
          <w:b/>
          <w:bCs/>
          <w:i/>
          <w:lang w:val="en-US"/>
        </w:rPr>
        <w:tab/>
      </w:r>
      <w:r>
        <w:rPr>
          <w:b/>
          <w:bCs/>
          <w:i/>
          <w:lang w:val="en-US"/>
        </w:rPr>
        <w:tab/>
      </w:r>
      <w:r>
        <w:rPr>
          <w:b/>
          <w:bCs/>
          <w:i/>
          <w:lang w:val="en-US"/>
        </w:rPr>
        <w:tab/>
      </w:r>
      <w:r>
        <w:rPr>
          <w:b/>
          <w:bCs/>
          <w:i/>
          <w:lang w:val="en-US"/>
        </w:rPr>
        <w:tab/>
      </w:r>
      <w:r>
        <w:rPr>
          <w:b/>
          <w:bCs/>
          <w:i/>
          <w:lang w:val="en-US"/>
        </w:rPr>
        <w:tab/>
      </w:r>
      <w:r>
        <w:rPr>
          <w:b/>
          <w:bCs/>
          <w:i/>
          <w:lang w:val="en-US"/>
        </w:rPr>
        <w:tab/>
      </w:r>
    </w:p>
    <w:p w14:paraId="534EA163" w14:textId="2678E4DC" w:rsidR="004F5653" w:rsidRDefault="004F5653" w:rsidP="008448CC">
      <w:pPr>
        <w:jc w:val="center"/>
        <w:rPr>
          <w:b/>
        </w:rPr>
      </w:pPr>
      <w:r w:rsidRPr="008448CC">
        <w:rPr>
          <w:b/>
        </w:rPr>
        <w:t>АННОТАЦИЯ ДИСЦИПЛИНЫ</w:t>
      </w:r>
    </w:p>
    <w:p w14:paraId="06F0985A" w14:textId="77777777" w:rsidR="00114BAF" w:rsidRDefault="00114BAF" w:rsidP="008448CC">
      <w:pPr>
        <w:jc w:val="center"/>
        <w:rPr>
          <w:b/>
        </w:rPr>
      </w:pPr>
    </w:p>
    <w:p w14:paraId="28DEFF2E" w14:textId="47A4A2D6" w:rsidR="004F5653" w:rsidRPr="00BE20A5" w:rsidRDefault="004F5653" w:rsidP="003A6EB4">
      <w:pPr>
        <w:ind w:firstLine="709"/>
        <w:jc w:val="both"/>
        <w:rPr>
          <w:b/>
          <w:i/>
          <w:shd w:val="clear" w:color="auto" w:fill="FFFFFF"/>
        </w:rPr>
      </w:pPr>
      <w:r w:rsidRPr="008448CC">
        <w:t xml:space="preserve">Дисциплина </w:t>
      </w:r>
      <w:r w:rsidR="000532F3">
        <w:t>«</w:t>
      </w:r>
      <w:r w:rsidR="00BE20A5" w:rsidRPr="00E81B47">
        <w:rPr>
          <w:b/>
          <w:i/>
          <w:shd w:val="clear" w:color="auto" w:fill="FFFFFF"/>
        </w:rPr>
        <w:t>Проектирование и экспертиза проектов в публичной сфере</w:t>
      </w:r>
      <w:r w:rsidR="00173C90" w:rsidRPr="00BB00F1">
        <w:rPr>
          <w:b/>
          <w:i/>
          <w:shd w:val="clear" w:color="auto" w:fill="FFFFFF"/>
        </w:rPr>
        <w:t>»</w:t>
      </w:r>
      <w:r w:rsidR="00903DBE" w:rsidRPr="00BB00F1">
        <w:t xml:space="preserve"> </w:t>
      </w:r>
      <w:r w:rsidR="00903DBE">
        <w:t>р</w:t>
      </w:r>
      <w:r w:rsidRPr="008448CC">
        <w:t xml:space="preserve">еализуется на </w:t>
      </w:r>
      <w:r w:rsidR="000532F3" w:rsidRPr="00677E49">
        <w:t xml:space="preserve">историческом факультете </w:t>
      </w:r>
      <w:r w:rsidR="00677E49">
        <w:t xml:space="preserve">ИАИ </w:t>
      </w:r>
      <w:r w:rsidR="000532F3" w:rsidRPr="00677E49">
        <w:t>в УНЦ «Новая Россия. История постсоветской России»</w:t>
      </w:r>
      <w:r w:rsidR="00173C90">
        <w:t>.</w:t>
      </w:r>
    </w:p>
    <w:p w14:paraId="697FBA5A" w14:textId="6A045BDB" w:rsidR="00BE20A5" w:rsidRDefault="00BE20A5" w:rsidP="003A6EB4">
      <w:pPr>
        <w:ind w:firstLine="709"/>
        <w:jc w:val="both"/>
      </w:pPr>
      <w:r>
        <w:rPr>
          <w:lang w:eastAsia="en-US"/>
        </w:rPr>
        <w:t>1.1</w:t>
      </w:r>
      <w:r w:rsidR="00D34AA4">
        <w:rPr>
          <w:lang w:eastAsia="en-US"/>
        </w:rPr>
        <w:t>.</w:t>
      </w:r>
      <w:r>
        <w:rPr>
          <w:lang w:eastAsia="en-US"/>
        </w:rPr>
        <w:t xml:space="preserve"> </w:t>
      </w:r>
      <w:r w:rsidRPr="001704B6">
        <w:rPr>
          <w:lang w:eastAsia="en-US"/>
        </w:rPr>
        <w:t>Цель дисциплины –</w:t>
      </w:r>
      <w:r w:rsidRPr="00F5215C">
        <w:rPr>
          <w:lang w:eastAsia="en-US"/>
        </w:rPr>
        <w:t xml:space="preserve"> </w:t>
      </w:r>
      <w:r w:rsidRPr="004306E8">
        <w:t xml:space="preserve">развитие профессиональной </w:t>
      </w:r>
      <w:r>
        <w:t>к</w:t>
      </w:r>
      <w:r w:rsidRPr="004306E8">
        <w:t>омпетентности магистра посредством освоения теории и практики проектирования и экспертизы проектов в публичной сфере</w:t>
      </w:r>
      <w:r w:rsidRPr="00903DBE">
        <w:rPr>
          <w:color w:val="000000"/>
        </w:rPr>
        <w:t>.</w:t>
      </w:r>
      <w:r>
        <w:t xml:space="preserve"> </w:t>
      </w:r>
    </w:p>
    <w:p w14:paraId="641CF559" w14:textId="77777777" w:rsidR="00BE20A5" w:rsidRDefault="00BE20A5" w:rsidP="003A6EB4">
      <w:pPr>
        <w:ind w:firstLine="709"/>
        <w:jc w:val="both"/>
      </w:pPr>
      <w:r>
        <w:t>Задачи:</w:t>
      </w:r>
    </w:p>
    <w:p w14:paraId="45FD4254" w14:textId="77777777" w:rsidR="00BE20A5" w:rsidRDefault="00BE20A5" w:rsidP="003A6EB4">
      <w:pPr>
        <w:ind w:firstLine="709"/>
        <w:jc w:val="both"/>
      </w:pPr>
      <w:r w:rsidRPr="005E52AF">
        <w:sym w:font="Symbol" w:char="F0B7"/>
      </w:r>
      <w:r w:rsidRPr="005E52AF">
        <w:t xml:space="preserve"> </w:t>
      </w:r>
      <w:r w:rsidRPr="004306E8">
        <w:t xml:space="preserve">формирование у студентов целостного представления о проектировании и экспертизе проектов, направленных на решение важных общественно-политических проблем; </w:t>
      </w:r>
    </w:p>
    <w:p w14:paraId="1FE6790B" w14:textId="77777777" w:rsidR="00BE20A5" w:rsidRPr="008D7739" w:rsidRDefault="00BE20A5" w:rsidP="003A6EB4">
      <w:pPr>
        <w:ind w:firstLine="709"/>
        <w:jc w:val="both"/>
      </w:pPr>
      <w:r w:rsidRPr="008D7739">
        <w:sym w:font="Symbol" w:char="F0B7"/>
      </w:r>
      <w:r>
        <w:t xml:space="preserve"> приобретение</w:t>
      </w:r>
      <w:r w:rsidRPr="004306E8">
        <w:t xml:space="preserve"> умений применять полученные знания в </w:t>
      </w:r>
      <w:r>
        <w:t xml:space="preserve">профессиональной </w:t>
      </w:r>
      <w:r w:rsidRPr="004306E8">
        <w:t>практике;</w:t>
      </w:r>
    </w:p>
    <w:p w14:paraId="0D114FE5" w14:textId="3B35D561" w:rsidR="00BE20A5" w:rsidRDefault="00BE20A5" w:rsidP="003A6EB4">
      <w:pPr>
        <w:ind w:firstLine="709"/>
        <w:jc w:val="both"/>
      </w:pPr>
      <w:r w:rsidRPr="005E52AF">
        <w:sym w:font="Symbol" w:char="F0B7"/>
      </w:r>
      <w:r w:rsidRPr="005E52AF">
        <w:t xml:space="preserve"> </w:t>
      </w:r>
      <w:r w:rsidRPr="004306E8">
        <w:t xml:space="preserve">создание условий для развития инновационного мышления студентов и </w:t>
      </w:r>
      <w:r>
        <w:t xml:space="preserve">их </w:t>
      </w:r>
      <w:r w:rsidRPr="004306E8">
        <w:t xml:space="preserve">готовности к </w:t>
      </w:r>
      <w:r>
        <w:t>ведению проектной деятельности в публично-политической сфере.</w:t>
      </w:r>
    </w:p>
    <w:p w14:paraId="4383E8E4" w14:textId="77777777" w:rsidR="003A6EB4" w:rsidRDefault="003A6EB4" w:rsidP="003A6EB4">
      <w:pPr>
        <w:autoSpaceDE w:val="0"/>
        <w:autoSpaceDN w:val="0"/>
        <w:adjustRightInd w:val="0"/>
        <w:jc w:val="both"/>
        <w:rPr>
          <w:bCs/>
        </w:rPr>
      </w:pPr>
    </w:p>
    <w:p w14:paraId="368A550F" w14:textId="5793832C" w:rsidR="003A6EB4" w:rsidRDefault="003A6EB4" w:rsidP="003A6EB4">
      <w:pPr>
        <w:ind w:firstLine="709"/>
        <w:jc w:val="both"/>
      </w:pPr>
      <w:r w:rsidRPr="008448CC">
        <w:t>Дисциплина направ</w:t>
      </w:r>
      <w:r>
        <w:t xml:space="preserve">лена на формирование следующих </w:t>
      </w:r>
      <w:r w:rsidRPr="008448CC">
        <w:t>компетенций:</w:t>
      </w:r>
    </w:p>
    <w:p w14:paraId="511C1004" w14:textId="464CEF80" w:rsidR="003A6EB4" w:rsidRDefault="003A6EB4" w:rsidP="003A6EB4">
      <w:pPr>
        <w:ind w:firstLine="709"/>
        <w:jc w:val="both"/>
        <w:rPr>
          <w:noProof/>
          <w:color w:val="000000"/>
        </w:rPr>
      </w:pPr>
      <w:r>
        <w:t xml:space="preserve">- </w:t>
      </w:r>
      <w:r w:rsidRPr="00D33654">
        <w:rPr>
          <w:noProof/>
          <w:color w:val="000000"/>
        </w:rPr>
        <w:t xml:space="preserve">УК-2. </w:t>
      </w:r>
      <w:r>
        <w:rPr>
          <w:noProof/>
          <w:color w:val="000000"/>
        </w:rPr>
        <w:t>Способен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управлять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проектом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на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всех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этапах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его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жизненного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цикла;</w:t>
      </w:r>
    </w:p>
    <w:p w14:paraId="108CD8A5" w14:textId="50C93ECB" w:rsidR="003A6EB4" w:rsidRDefault="003A6EB4" w:rsidP="003A6EB4">
      <w:pPr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 w:rsidRPr="00BE36FA">
        <w:rPr>
          <w:noProof/>
          <w:color w:val="000000"/>
        </w:rPr>
        <w:t>ПК-1.</w:t>
      </w:r>
      <w:r w:rsidRPr="00BE36FA">
        <w:t xml:space="preserve"> </w:t>
      </w:r>
      <w:r w:rsidRPr="00BE36FA">
        <w:rPr>
          <w:noProof/>
          <w:color w:val="000000"/>
        </w:rPr>
        <w:t>Способен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самостоятельно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организовывать</w:t>
      </w:r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координировать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проведение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политических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кампаний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различного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формата,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внутригосударственных</w:t>
      </w:r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международных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мероприятий</w:t>
      </w:r>
      <w:r w:rsidRPr="00BE36FA">
        <w:t xml:space="preserve"> </w:t>
      </w:r>
      <w:r w:rsidRPr="00BE36FA">
        <w:rPr>
          <w:noProof/>
          <w:color w:val="000000"/>
        </w:rPr>
        <w:t>в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сфере</w:t>
      </w:r>
      <w:r w:rsidRPr="00BE36FA">
        <w:t xml:space="preserve"> </w:t>
      </w:r>
      <w:r w:rsidRPr="00BE36FA">
        <w:rPr>
          <w:noProof/>
          <w:color w:val="000000"/>
        </w:rPr>
        <w:t>реализации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политических</w:t>
      </w:r>
      <w:r w:rsidRPr="00BE36FA">
        <w:t xml:space="preserve"> </w:t>
      </w:r>
      <w:r w:rsidRPr="00BE36FA">
        <w:rPr>
          <w:noProof/>
          <w:color w:val="000000"/>
        </w:rPr>
        <w:t>задач,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поставленных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руководителями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(заказчиками)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кампаний</w:t>
      </w:r>
      <w:r>
        <w:rPr>
          <w:noProof/>
          <w:color w:val="000000"/>
        </w:rPr>
        <w:t>;</w:t>
      </w:r>
    </w:p>
    <w:p w14:paraId="537AD7B9" w14:textId="0929F4E2" w:rsidR="003A6EB4" w:rsidRDefault="003A6EB4" w:rsidP="003A6EB4">
      <w:pPr>
        <w:ind w:firstLine="709"/>
        <w:jc w:val="both"/>
      </w:pPr>
      <w:r>
        <w:rPr>
          <w:noProof/>
          <w:color w:val="000000"/>
        </w:rPr>
        <w:t>- ПК-3</w:t>
      </w:r>
      <w:r w:rsidRPr="00DF3B6D">
        <w:t xml:space="preserve"> </w:t>
      </w:r>
      <w:r w:rsidRPr="00DF3B6D">
        <w:rPr>
          <w:noProof/>
          <w:color w:val="000000"/>
        </w:rPr>
        <w:t>Способен</w:t>
      </w:r>
      <w:r w:rsidRPr="00DF3B6D">
        <w:t xml:space="preserve"> </w:t>
      </w:r>
      <w:r w:rsidRPr="00DF3B6D">
        <w:rPr>
          <w:noProof/>
          <w:color w:val="000000"/>
        </w:rPr>
        <w:t>принимать</w:t>
      </w:r>
      <w:r w:rsidRPr="00DF3B6D">
        <w:t xml:space="preserve"> </w:t>
      </w:r>
      <w:r w:rsidRPr="00DF3B6D">
        <w:rPr>
          <w:noProof/>
          <w:color w:val="000000"/>
        </w:rPr>
        <w:t>участие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в</w:t>
      </w:r>
      <w:r w:rsidRPr="00DF3B6D">
        <w:t xml:space="preserve"> </w:t>
      </w:r>
      <w:r w:rsidRPr="00DF3B6D">
        <w:rPr>
          <w:noProof/>
          <w:color w:val="000000"/>
        </w:rPr>
        <w:t>организации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образовательного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процесса</w:t>
      </w:r>
      <w:r>
        <w:rPr>
          <w:noProof/>
          <w:color w:val="000000"/>
        </w:rPr>
        <w:t xml:space="preserve"> по вопросам публичной политики.</w:t>
      </w:r>
    </w:p>
    <w:p w14:paraId="7440A450" w14:textId="77777777" w:rsidR="00BE20A5" w:rsidRDefault="00BE20A5" w:rsidP="00BE20A5">
      <w:pPr>
        <w:autoSpaceDE w:val="0"/>
        <w:autoSpaceDN w:val="0"/>
        <w:adjustRightInd w:val="0"/>
        <w:jc w:val="both"/>
      </w:pPr>
    </w:p>
    <w:p w14:paraId="3A904236" w14:textId="1D940A1A" w:rsidR="004F5653" w:rsidRPr="008448CC" w:rsidRDefault="004F5653" w:rsidP="008448CC">
      <w:r w:rsidRPr="008448CC">
        <w:t xml:space="preserve">В результате освоения дисциплины </w:t>
      </w:r>
      <w:r w:rsidRPr="008448CC">
        <w:rPr>
          <w:i/>
        </w:rPr>
        <w:t xml:space="preserve">(модуля) </w:t>
      </w:r>
      <w:r w:rsidRPr="008448CC">
        <w:t>обучающийся должен:</w:t>
      </w:r>
    </w:p>
    <w:p w14:paraId="6891FD37" w14:textId="77777777" w:rsidR="00BB676E" w:rsidRPr="00EB0CFA" w:rsidRDefault="00BB676E" w:rsidP="00BB676E">
      <w:pPr>
        <w:ind w:right="91" w:firstLine="724"/>
        <w:jc w:val="both"/>
        <w:rPr>
          <w:b/>
          <w:iCs/>
          <w:color w:val="000000"/>
        </w:rPr>
      </w:pPr>
      <w:r w:rsidRPr="00EB0CFA">
        <w:rPr>
          <w:b/>
          <w:iCs/>
          <w:color w:val="000000"/>
        </w:rPr>
        <w:t>Знать:</w:t>
      </w:r>
    </w:p>
    <w:p w14:paraId="36EC494A" w14:textId="5FF00BB6" w:rsidR="00BB676E" w:rsidRDefault="00BB676E" w:rsidP="00B65B5B">
      <w:pPr>
        <w:ind w:right="91" w:firstLine="724"/>
        <w:jc w:val="both"/>
      </w:pPr>
      <w:r w:rsidRPr="00EB0CFA">
        <w:rPr>
          <w:iCs/>
          <w:color w:val="000000"/>
        </w:rPr>
        <w:t xml:space="preserve">- </w:t>
      </w:r>
      <w:r w:rsidR="00D34AA4" w:rsidRPr="00D34AA4">
        <w:t>теорию проектирования и экспертизы проектов в публичной сфере</w:t>
      </w:r>
      <w:r w:rsidR="00D34AA4">
        <w:t>;</w:t>
      </w:r>
    </w:p>
    <w:p w14:paraId="16FE2A7F" w14:textId="6E43F42E" w:rsidR="00D34AA4" w:rsidRDefault="00D34AA4" w:rsidP="00B65B5B">
      <w:pPr>
        <w:ind w:right="91" w:firstLine="724"/>
        <w:jc w:val="both"/>
      </w:pPr>
      <w:r>
        <w:t>-</w:t>
      </w:r>
      <w:r w:rsidR="0050762E" w:rsidRPr="0050762E">
        <w:t xml:space="preserve"> </w:t>
      </w:r>
      <w:r w:rsidR="0050762E" w:rsidRPr="00D34AA4">
        <w:t>методику подготовки и представления отчетной документации</w:t>
      </w:r>
      <w:r w:rsidR="0050762E">
        <w:t>;</w:t>
      </w:r>
    </w:p>
    <w:p w14:paraId="3FFB6D0A" w14:textId="108F109E" w:rsidR="0050762E" w:rsidRDefault="0050762E" w:rsidP="00B65B5B">
      <w:pPr>
        <w:ind w:right="91" w:firstLine="724"/>
        <w:jc w:val="both"/>
      </w:pPr>
      <w:r>
        <w:t>- методику представления разработанного проекта;</w:t>
      </w:r>
    </w:p>
    <w:p w14:paraId="5B7D372B" w14:textId="4235EDBE" w:rsidR="0050762E" w:rsidRDefault="0050762E" w:rsidP="00B65B5B">
      <w:pPr>
        <w:ind w:right="91" w:firstLine="724"/>
        <w:jc w:val="both"/>
        <w:rPr>
          <w:noProof/>
          <w:color w:val="000000"/>
        </w:rPr>
      </w:pPr>
      <w:r>
        <w:t xml:space="preserve">- </w:t>
      </w:r>
      <w:r w:rsidRPr="00F30FA7">
        <w:t>технологию</w:t>
      </w:r>
      <w:r>
        <w:t xml:space="preserve"> </w:t>
      </w:r>
      <w:r w:rsidRPr="00BE36FA">
        <w:rPr>
          <w:noProof/>
          <w:color w:val="000000"/>
        </w:rPr>
        <w:t>организации</w:t>
      </w:r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t xml:space="preserve"> </w:t>
      </w:r>
      <w:r w:rsidRPr="00BE36FA">
        <w:rPr>
          <w:noProof/>
          <w:color w:val="000000"/>
        </w:rPr>
        <w:t>проведени</w:t>
      </w:r>
      <w:r>
        <w:rPr>
          <w:noProof/>
          <w:color w:val="000000"/>
        </w:rPr>
        <w:t>я</w:t>
      </w:r>
      <w:r w:rsidRPr="00BE36FA">
        <w:t xml:space="preserve"> </w:t>
      </w:r>
      <w:r w:rsidRPr="00BE36FA">
        <w:rPr>
          <w:noProof/>
          <w:color w:val="000000"/>
        </w:rPr>
        <w:t>политических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мероприятий</w:t>
      </w:r>
      <w:r>
        <w:rPr>
          <w:noProof/>
          <w:color w:val="000000"/>
        </w:rPr>
        <w:t>;</w:t>
      </w:r>
    </w:p>
    <w:p w14:paraId="29EE7C20" w14:textId="262496E6" w:rsidR="0050762E" w:rsidRDefault="0050762E" w:rsidP="00B65B5B">
      <w:pPr>
        <w:ind w:right="91" w:firstLine="724"/>
        <w:jc w:val="both"/>
      </w:pPr>
      <w:r>
        <w:rPr>
          <w:noProof/>
          <w:color w:val="000000"/>
        </w:rPr>
        <w:t xml:space="preserve">- </w:t>
      </w:r>
      <w:r>
        <w:t>методику подготовки публичных выступлений официальных лиц;</w:t>
      </w:r>
    </w:p>
    <w:p w14:paraId="64BDC6B3" w14:textId="3CC5CF7D" w:rsidR="0050762E" w:rsidRDefault="0050762E" w:rsidP="00B65B5B">
      <w:pPr>
        <w:ind w:right="91" w:firstLine="724"/>
        <w:jc w:val="both"/>
      </w:pPr>
      <w:r>
        <w:t xml:space="preserve">- </w:t>
      </w:r>
      <w:r w:rsidRPr="00480C8F">
        <w:rPr>
          <w:noProof/>
          <w:color w:val="000000"/>
        </w:rPr>
        <w:t>методы</w:t>
      </w:r>
      <w:r>
        <w:rPr>
          <w:noProof/>
          <w:color w:val="000000"/>
        </w:rPr>
        <w:t xml:space="preserve"> взаимодействия с представителями</w:t>
      </w:r>
      <w:r w:rsidRPr="00480C8F">
        <w:rPr>
          <w:rtl/>
        </w:rPr>
        <w:t xml:space="preserve"> </w:t>
      </w:r>
      <w:r w:rsidRPr="00480C8F">
        <w:rPr>
          <w:noProof/>
          <w:color w:val="000000"/>
        </w:rPr>
        <w:t>общественных</w:t>
      </w:r>
      <w:r w:rsidRPr="00480C8F">
        <w:t xml:space="preserve"> </w:t>
      </w:r>
      <w:r w:rsidRPr="00480C8F">
        <w:rPr>
          <w:noProof/>
          <w:color w:val="000000"/>
        </w:rPr>
        <w:t>организаций, бизнес-структур,</w:t>
      </w:r>
      <w:r w:rsidRPr="00480C8F">
        <w:rPr>
          <w:w w:val="110"/>
        </w:rPr>
        <w:t xml:space="preserve"> </w:t>
      </w:r>
      <w:r w:rsidRPr="00480C8F">
        <w:rPr>
          <w:noProof/>
          <w:color w:val="000000"/>
        </w:rPr>
        <w:t>СМИ</w:t>
      </w:r>
      <w:r>
        <w:rPr>
          <w:w w:val="110"/>
        </w:rPr>
        <w:t xml:space="preserve"> </w:t>
      </w:r>
      <w:r w:rsidRPr="000153C4">
        <w:t>применительно к управленческой деятельности</w:t>
      </w:r>
      <w:r>
        <w:t>;</w:t>
      </w:r>
    </w:p>
    <w:p w14:paraId="0BB5D4EA" w14:textId="34DF2A36" w:rsidR="0050762E" w:rsidRDefault="0050762E" w:rsidP="00B65B5B">
      <w:pPr>
        <w:ind w:right="91" w:firstLine="724"/>
        <w:jc w:val="both"/>
        <w:rPr>
          <w:noProof/>
          <w:color w:val="000000"/>
        </w:rPr>
      </w:pPr>
      <w:r>
        <w:t xml:space="preserve">- </w:t>
      </w:r>
      <w:r>
        <w:rPr>
          <w:iCs/>
        </w:rPr>
        <w:t xml:space="preserve">методику подготовки </w:t>
      </w:r>
      <w:r w:rsidRPr="00DF3B6D">
        <w:rPr>
          <w:noProof/>
          <w:color w:val="000000"/>
        </w:rPr>
        <w:t>лекционных</w:t>
      </w:r>
      <w:r w:rsidRPr="00DF3B6D">
        <w:t xml:space="preserve"> </w:t>
      </w:r>
      <w:r w:rsidRPr="00DF3B6D">
        <w:rPr>
          <w:noProof/>
          <w:color w:val="000000"/>
        </w:rPr>
        <w:t>и</w:t>
      </w:r>
      <w:r w:rsidRPr="00DF3B6D">
        <w:t xml:space="preserve"> </w:t>
      </w:r>
      <w:r w:rsidRPr="00DF3B6D">
        <w:rPr>
          <w:noProof/>
          <w:color w:val="000000"/>
        </w:rPr>
        <w:t>семинарских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занятий</w:t>
      </w:r>
      <w:r>
        <w:rPr>
          <w:noProof/>
          <w:color w:val="000000"/>
        </w:rPr>
        <w:t>;</w:t>
      </w:r>
    </w:p>
    <w:p w14:paraId="7CB67A56" w14:textId="624AB893" w:rsidR="00B65B5B" w:rsidRDefault="0050762E" w:rsidP="0050762E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 w:rsidRPr="00DF3B6D">
        <w:rPr>
          <w:noProof/>
          <w:color w:val="000000"/>
        </w:rPr>
        <w:t>образовательны</w:t>
      </w:r>
      <w:r>
        <w:rPr>
          <w:noProof/>
          <w:color w:val="000000"/>
        </w:rPr>
        <w:t>е</w:t>
      </w:r>
      <w:r w:rsidRPr="00DF3B6D">
        <w:rPr>
          <w:noProof/>
          <w:color w:val="000000"/>
        </w:rPr>
        <w:t xml:space="preserve"> программ</w:t>
      </w:r>
      <w:r>
        <w:rPr>
          <w:noProof/>
          <w:color w:val="000000"/>
        </w:rPr>
        <w:t>ы</w:t>
      </w:r>
      <w:r w:rsidRPr="00DF3B6D">
        <w:rPr>
          <w:noProof/>
          <w:color w:val="000000"/>
        </w:rPr>
        <w:t xml:space="preserve"> в области публичной политики</w:t>
      </w:r>
      <w:r>
        <w:rPr>
          <w:noProof/>
          <w:color w:val="000000"/>
        </w:rPr>
        <w:t>;</w:t>
      </w:r>
    </w:p>
    <w:p w14:paraId="6797BEB6" w14:textId="67DF5B99" w:rsidR="0050762E" w:rsidRPr="0050762E" w:rsidRDefault="0050762E" w:rsidP="0050762E">
      <w:pPr>
        <w:ind w:right="91" w:firstLine="724"/>
        <w:jc w:val="both"/>
        <w:rPr>
          <w:bCs/>
          <w:noProof/>
        </w:rPr>
      </w:pPr>
      <w:r>
        <w:rPr>
          <w:noProof/>
          <w:color w:val="000000"/>
        </w:rPr>
        <w:t xml:space="preserve">- актуальные </w:t>
      </w:r>
      <w:r w:rsidRPr="00DF3B6D">
        <w:rPr>
          <w:noProof/>
          <w:color w:val="000000"/>
        </w:rPr>
        <w:t>отечественны</w:t>
      </w:r>
      <w:r>
        <w:rPr>
          <w:noProof/>
          <w:color w:val="000000"/>
        </w:rPr>
        <w:t>е</w:t>
      </w:r>
      <w:r w:rsidRPr="00DF3B6D">
        <w:t xml:space="preserve"> </w:t>
      </w:r>
      <w:r>
        <w:t xml:space="preserve">и </w:t>
      </w:r>
      <w:r w:rsidRPr="00DF3B6D">
        <w:t>м</w:t>
      </w:r>
      <w:r w:rsidRPr="00DF3B6D">
        <w:rPr>
          <w:noProof/>
          <w:color w:val="000000"/>
        </w:rPr>
        <w:t>еждународны</w:t>
      </w:r>
      <w:r>
        <w:rPr>
          <w:noProof/>
          <w:color w:val="000000"/>
        </w:rPr>
        <w:t>е</w:t>
      </w:r>
      <w:r w:rsidRPr="00DF3B6D">
        <w:rPr>
          <w:noProof/>
          <w:color w:val="000000"/>
        </w:rPr>
        <w:t xml:space="preserve"> </w:t>
      </w:r>
      <w:r>
        <w:rPr>
          <w:noProof/>
          <w:color w:val="000000"/>
        </w:rPr>
        <w:t>о</w:t>
      </w:r>
      <w:r w:rsidRPr="00823331">
        <w:rPr>
          <w:noProof/>
          <w:color w:val="000000"/>
        </w:rPr>
        <w:t>бразовательны</w:t>
      </w:r>
      <w:r>
        <w:rPr>
          <w:noProof/>
          <w:color w:val="000000"/>
        </w:rPr>
        <w:t>е</w:t>
      </w:r>
      <w:r w:rsidRPr="00823331">
        <w:t xml:space="preserve"> </w:t>
      </w:r>
      <w:r w:rsidRPr="00823331">
        <w:rPr>
          <w:noProof/>
          <w:color w:val="000000"/>
        </w:rPr>
        <w:t>проект</w:t>
      </w:r>
      <w:r>
        <w:rPr>
          <w:noProof/>
          <w:color w:val="000000"/>
        </w:rPr>
        <w:t>ы</w:t>
      </w:r>
      <w:r w:rsidRPr="00823331">
        <w:rPr>
          <w:noProof/>
          <w:color w:val="000000"/>
        </w:rPr>
        <w:t xml:space="preserve"> </w:t>
      </w:r>
      <w:r>
        <w:rPr>
          <w:noProof/>
          <w:color w:val="000000"/>
        </w:rPr>
        <w:t>в сфере публичной политики.</w:t>
      </w:r>
    </w:p>
    <w:p w14:paraId="25F82A78" w14:textId="77777777" w:rsidR="00F619D5" w:rsidRPr="00EB0CFA" w:rsidRDefault="00F619D5" w:rsidP="00BB676E">
      <w:pPr>
        <w:ind w:right="91" w:firstLine="724"/>
        <w:jc w:val="both"/>
        <w:rPr>
          <w:iCs/>
          <w:color w:val="000000"/>
        </w:rPr>
      </w:pPr>
    </w:p>
    <w:p w14:paraId="21C464F1" w14:textId="77777777" w:rsidR="00BB676E" w:rsidRPr="00D34AA4" w:rsidRDefault="00BB676E" w:rsidP="00BB676E">
      <w:pPr>
        <w:ind w:right="91" w:firstLine="724"/>
        <w:jc w:val="both"/>
        <w:rPr>
          <w:b/>
          <w:iCs/>
          <w:color w:val="000000"/>
        </w:rPr>
      </w:pPr>
      <w:r w:rsidRPr="00D34AA4">
        <w:rPr>
          <w:b/>
          <w:iCs/>
          <w:color w:val="000000"/>
        </w:rPr>
        <w:t xml:space="preserve">Уметь: </w:t>
      </w:r>
    </w:p>
    <w:p w14:paraId="49CCE2A0" w14:textId="486A0A05" w:rsidR="00F619D5" w:rsidRDefault="00F619D5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3"/>
        </w:rPr>
      </w:pPr>
      <w:r w:rsidRPr="00D34AA4">
        <w:rPr>
          <w:noProof/>
          <w:color w:val="000000"/>
          <w:spacing w:val="-2"/>
        </w:rPr>
        <w:t>-</w:t>
      </w:r>
      <w:r>
        <w:rPr>
          <w:noProof/>
          <w:color w:val="000000"/>
          <w:spacing w:val="-2"/>
        </w:rPr>
        <w:t xml:space="preserve"> </w:t>
      </w:r>
      <w:r w:rsidR="00D34AA4" w:rsidRPr="00D34AA4">
        <w:rPr>
          <w:noProof/>
          <w:color w:val="000000"/>
        </w:rPr>
        <w:t>о</w:t>
      </w:r>
      <w:r w:rsidR="00D34AA4" w:rsidRPr="00D34AA4">
        <w:rPr>
          <w:noProof/>
          <w:color w:val="000000"/>
          <w:spacing w:val="-3"/>
        </w:rPr>
        <w:t>пределять цели, задачи, ожидаемые результаты, осуществлять планирование проекта, грамотно использовать имеющиеся ресурсы в ходе его реализации</w:t>
      </w:r>
      <w:r w:rsidR="00D34AA4">
        <w:rPr>
          <w:noProof/>
          <w:color w:val="000000"/>
          <w:spacing w:val="-3"/>
        </w:rPr>
        <w:t>;</w:t>
      </w:r>
    </w:p>
    <w:p w14:paraId="270F452C" w14:textId="338B9873" w:rsidR="00D34AA4" w:rsidRDefault="00D34AA4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4"/>
        </w:rPr>
      </w:pPr>
      <w:r>
        <w:rPr>
          <w:noProof/>
          <w:color w:val="000000"/>
          <w:spacing w:val="-3"/>
        </w:rPr>
        <w:t xml:space="preserve">- </w:t>
      </w:r>
      <w:r w:rsidR="0050762E" w:rsidRPr="00D34AA4">
        <w:rPr>
          <w:noProof/>
          <w:color w:val="000000"/>
          <w:spacing w:val="-4"/>
        </w:rPr>
        <w:t>грамотно формулировать и структурировать отчетные материалы</w:t>
      </w:r>
      <w:r w:rsidR="0050762E">
        <w:rPr>
          <w:noProof/>
          <w:color w:val="000000"/>
          <w:spacing w:val="-4"/>
        </w:rPr>
        <w:t>;</w:t>
      </w:r>
    </w:p>
    <w:p w14:paraId="0D645184" w14:textId="7979F3AD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3"/>
        </w:rPr>
      </w:pPr>
      <w:r>
        <w:rPr>
          <w:noProof/>
          <w:color w:val="000000"/>
          <w:spacing w:val="-4"/>
        </w:rPr>
        <w:t xml:space="preserve">- </w:t>
      </w:r>
      <w:r>
        <w:rPr>
          <w:noProof/>
          <w:color w:val="000000"/>
        </w:rPr>
        <w:t>п</w:t>
      </w:r>
      <w:r w:rsidRPr="00D33654">
        <w:rPr>
          <w:noProof/>
          <w:color w:val="000000"/>
          <w:spacing w:val="-3"/>
        </w:rPr>
        <w:t>редставля</w:t>
      </w:r>
      <w:r>
        <w:rPr>
          <w:noProof/>
          <w:color w:val="000000"/>
          <w:spacing w:val="-3"/>
        </w:rPr>
        <w:t>ть</w:t>
      </w:r>
      <w:r w:rsidRPr="00D33654">
        <w:rPr>
          <w:noProof/>
          <w:color w:val="000000"/>
          <w:spacing w:val="-3"/>
        </w:rPr>
        <w:t xml:space="preserve"> и защища</w:t>
      </w:r>
      <w:r>
        <w:rPr>
          <w:noProof/>
          <w:color w:val="000000"/>
          <w:spacing w:val="-3"/>
        </w:rPr>
        <w:t>ть</w:t>
      </w:r>
      <w:r w:rsidRPr="00D33654">
        <w:rPr>
          <w:noProof/>
          <w:color w:val="000000"/>
          <w:spacing w:val="-3"/>
        </w:rPr>
        <w:t xml:space="preserve"> самостоятельно разработанный проект</w:t>
      </w:r>
      <w:r>
        <w:rPr>
          <w:noProof/>
          <w:color w:val="000000"/>
          <w:spacing w:val="-3"/>
        </w:rPr>
        <w:t>;</w:t>
      </w:r>
    </w:p>
    <w:p w14:paraId="568630E7" w14:textId="4F6EE131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</w:rPr>
      </w:pPr>
      <w:r>
        <w:rPr>
          <w:noProof/>
          <w:color w:val="000000"/>
          <w:spacing w:val="-3"/>
        </w:rPr>
        <w:t xml:space="preserve">- </w:t>
      </w:r>
      <w:r>
        <w:rPr>
          <w:color w:val="000000"/>
          <w:spacing w:val="3"/>
        </w:rPr>
        <w:t>эффективно подбирать стратегию и тактику,</w:t>
      </w:r>
      <w:r w:rsidRPr="009E267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разрабатывать </w:t>
      </w:r>
      <w:r w:rsidRPr="00BE36FA">
        <w:rPr>
          <w:noProof/>
          <w:color w:val="000000"/>
        </w:rPr>
        <w:t>инструментарий</w:t>
      </w:r>
      <w:r w:rsidRPr="00BE36FA">
        <w:t xml:space="preserve"> </w:t>
      </w:r>
      <w:r>
        <w:t xml:space="preserve">для </w:t>
      </w:r>
      <w:r w:rsidRPr="00BE36FA">
        <w:rPr>
          <w:noProof/>
          <w:color w:val="000000"/>
        </w:rPr>
        <w:t>проведения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политических</w:t>
      </w:r>
      <w:r w:rsidRPr="00BE36FA">
        <w:t xml:space="preserve"> </w:t>
      </w:r>
      <w:r w:rsidRPr="00BE36FA">
        <w:rPr>
          <w:noProof/>
          <w:color w:val="000000"/>
        </w:rPr>
        <w:t>мероприятий</w:t>
      </w:r>
      <w:r>
        <w:rPr>
          <w:noProof/>
          <w:color w:val="000000"/>
        </w:rPr>
        <w:t>;</w:t>
      </w:r>
    </w:p>
    <w:p w14:paraId="6BC1FDC6" w14:textId="0CFB6C50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</w:rPr>
      </w:pPr>
      <w:r>
        <w:rPr>
          <w:noProof/>
          <w:color w:val="000000"/>
        </w:rPr>
        <w:t>- г</w:t>
      </w:r>
      <w:r w:rsidRPr="00BE36FA">
        <w:rPr>
          <w:noProof/>
          <w:color w:val="000000"/>
        </w:rPr>
        <w:t>отовит</w:t>
      </w:r>
      <w:r>
        <w:rPr>
          <w:noProof/>
          <w:color w:val="000000"/>
        </w:rPr>
        <w:t>ь</w:t>
      </w:r>
      <w:r w:rsidRPr="00BE36FA">
        <w:t xml:space="preserve"> </w:t>
      </w:r>
      <w:r w:rsidRPr="00BE36FA">
        <w:rPr>
          <w:noProof/>
          <w:color w:val="000000"/>
        </w:rPr>
        <w:t>проекты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выступлений</w:t>
      </w:r>
      <w:r w:rsidRPr="00BE36FA">
        <w:t xml:space="preserve"> </w:t>
      </w:r>
      <w:r w:rsidRPr="00BE36FA">
        <w:rPr>
          <w:noProof/>
          <w:color w:val="000000"/>
        </w:rPr>
        <w:t>официальных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лиц</w:t>
      </w:r>
      <w:r w:rsidRPr="00BE36FA">
        <w:t xml:space="preserve"> </w:t>
      </w:r>
      <w:r w:rsidRPr="00BE36FA">
        <w:rPr>
          <w:noProof/>
          <w:color w:val="000000"/>
        </w:rPr>
        <w:t>по</w:t>
      </w:r>
      <w:r w:rsidRPr="00BE36FA">
        <w:t xml:space="preserve"> </w:t>
      </w:r>
      <w:r>
        <w:rPr>
          <w:noProof/>
          <w:color w:val="000000"/>
        </w:rPr>
        <w:t>общественно-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политической</w:t>
      </w:r>
      <w:r w:rsidRPr="00BE36FA">
        <w:t xml:space="preserve"> </w:t>
      </w:r>
      <w:r w:rsidRPr="00BE36FA">
        <w:rPr>
          <w:noProof/>
          <w:color w:val="000000"/>
        </w:rPr>
        <w:t>проблематике</w:t>
      </w:r>
      <w:r>
        <w:rPr>
          <w:noProof/>
          <w:color w:val="000000"/>
        </w:rPr>
        <w:t>;</w:t>
      </w:r>
    </w:p>
    <w:p w14:paraId="2476F143" w14:textId="094D2F56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</w:pPr>
      <w:r>
        <w:rPr>
          <w:noProof/>
          <w:color w:val="000000"/>
        </w:rPr>
        <w:t xml:space="preserve">- </w:t>
      </w:r>
      <w:r w:rsidRPr="00480C8F">
        <w:t xml:space="preserve">применять методики </w:t>
      </w:r>
      <w:r>
        <w:t xml:space="preserve">работы </w:t>
      </w:r>
      <w:r>
        <w:rPr>
          <w:noProof/>
          <w:color w:val="000000"/>
        </w:rPr>
        <w:t>с представителями</w:t>
      </w:r>
      <w:r w:rsidRPr="00480C8F">
        <w:rPr>
          <w:rtl/>
        </w:rPr>
        <w:t xml:space="preserve"> </w:t>
      </w:r>
      <w:r w:rsidRPr="00480C8F">
        <w:rPr>
          <w:noProof/>
          <w:color w:val="000000"/>
        </w:rPr>
        <w:t>общественных</w:t>
      </w:r>
      <w:r w:rsidRPr="00480C8F">
        <w:t xml:space="preserve"> </w:t>
      </w:r>
      <w:r w:rsidRPr="00480C8F">
        <w:rPr>
          <w:noProof/>
          <w:color w:val="000000"/>
        </w:rPr>
        <w:t>организаций, бизнес-структур,</w:t>
      </w:r>
      <w:r w:rsidRPr="00480C8F">
        <w:rPr>
          <w:w w:val="110"/>
        </w:rPr>
        <w:t xml:space="preserve"> </w:t>
      </w:r>
      <w:r w:rsidRPr="00480C8F">
        <w:rPr>
          <w:noProof/>
          <w:color w:val="000000"/>
        </w:rPr>
        <w:t>СМИ</w:t>
      </w:r>
      <w:r>
        <w:rPr>
          <w:w w:val="110"/>
        </w:rPr>
        <w:t xml:space="preserve"> </w:t>
      </w:r>
      <w:r>
        <w:t>для оперативного</w:t>
      </w:r>
      <w:r w:rsidRPr="00480C8F">
        <w:t xml:space="preserve"> решения управленческих задач</w:t>
      </w:r>
      <w:r>
        <w:t>;</w:t>
      </w:r>
    </w:p>
    <w:p w14:paraId="711D9CAE" w14:textId="4A43B182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</w:rPr>
      </w:pPr>
      <w:r>
        <w:lastRenderedPageBreak/>
        <w:t xml:space="preserve">- </w:t>
      </w:r>
      <w:r w:rsidRPr="00DF3B6D">
        <w:rPr>
          <w:noProof/>
          <w:color w:val="000000"/>
        </w:rPr>
        <w:t>использовать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учебно-методический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инструментарий</w:t>
      </w:r>
      <w:r w:rsidRPr="00DF3B6D">
        <w:t xml:space="preserve"> </w:t>
      </w:r>
      <w:r>
        <w:t xml:space="preserve">при </w:t>
      </w:r>
      <w:r>
        <w:rPr>
          <w:noProof/>
          <w:color w:val="000000"/>
        </w:rPr>
        <w:t>подготовке</w:t>
      </w:r>
      <w:r w:rsidRPr="00DF3B6D">
        <w:t xml:space="preserve"> </w:t>
      </w:r>
      <w:r w:rsidRPr="00DF3B6D">
        <w:rPr>
          <w:noProof/>
          <w:color w:val="000000"/>
        </w:rPr>
        <w:t>лекционных</w:t>
      </w:r>
      <w:r w:rsidRPr="00DF3B6D">
        <w:t xml:space="preserve"> </w:t>
      </w:r>
      <w:r w:rsidRPr="00DF3B6D">
        <w:rPr>
          <w:noProof/>
          <w:color w:val="000000"/>
        </w:rPr>
        <w:t>и</w:t>
      </w:r>
      <w:r w:rsidRPr="00DF3B6D">
        <w:t xml:space="preserve"> </w:t>
      </w:r>
      <w:r w:rsidRPr="00DF3B6D">
        <w:rPr>
          <w:noProof/>
          <w:color w:val="000000"/>
        </w:rPr>
        <w:t>семинарских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занятий</w:t>
      </w:r>
      <w:r>
        <w:rPr>
          <w:noProof/>
          <w:color w:val="000000"/>
        </w:rPr>
        <w:t>;</w:t>
      </w:r>
    </w:p>
    <w:p w14:paraId="21FDAC09" w14:textId="662A284B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>
        <w:rPr>
          <w:iCs/>
        </w:rPr>
        <w:t xml:space="preserve">разрабатывать учебно-методические материалы к образовательным </w:t>
      </w:r>
      <w:r w:rsidRPr="00DF3B6D">
        <w:rPr>
          <w:noProof/>
          <w:color w:val="000000"/>
        </w:rPr>
        <w:t>программ</w:t>
      </w:r>
      <w:r>
        <w:rPr>
          <w:noProof/>
          <w:color w:val="000000"/>
        </w:rPr>
        <w:t>ы</w:t>
      </w:r>
      <w:r w:rsidRPr="00DF3B6D">
        <w:rPr>
          <w:noProof/>
          <w:color w:val="000000"/>
        </w:rPr>
        <w:t xml:space="preserve"> в области публичной политики</w:t>
      </w:r>
      <w:r>
        <w:rPr>
          <w:noProof/>
          <w:color w:val="000000"/>
        </w:rPr>
        <w:t>;</w:t>
      </w:r>
    </w:p>
    <w:p w14:paraId="7A58C1EC" w14:textId="33CCF2B2" w:rsidR="0050762E" w:rsidRDefault="0050762E" w:rsidP="00D34AA4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2"/>
        </w:rPr>
      </w:pPr>
      <w:r>
        <w:rPr>
          <w:noProof/>
          <w:color w:val="000000"/>
        </w:rPr>
        <w:t xml:space="preserve">- </w:t>
      </w:r>
      <w:r>
        <w:rPr>
          <w:iCs/>
        </w:rPr>
        <w:t xml:space="preserve">участвовать в реализации </w:t>
      </w:r>
      <w:r>
        <w:rPr>
          <w:noProof/>
          <w:color w:val="000000"/>
        </w:rPr>
        <w:t>о</w:t>
      </w:r>
      <w:r w:rsidRPr="00823331">
        <w:rPr>
          <w:noProof/>
          <w:color w:val="000000"/>
        </w:rPr>
        <w:t>бразовательных</w:t>
      </w:r>
      <w:r w:rsidRPr="00823331">
        <w:t xml:space="preserve"> </w:t>
      </w:r>
      <w:r w:rsidRPr="00823331">
        <w:rPr>
          <w:noProof/>
          <w:color w:val="000000"/>
        </w:rPr>
        <w:t xml:space="preserve">проектов </w:t>
      </w:r>
      <w:r>
        <w:rPr>
          <w:noProof/>
          <w:color w:val="000000"/>
        </w:rPr>
        <w:t>в сфере публичной политики.</w:t>
      </w:r>
    </w:p>
    <w:p w14:paraId="33221A50" w14:textId="5D057384" w:rsidR="00B65B5B" w:rsidRPr="008900FA" w:rsidRDefault="00B65B5B" w:rsidP="0050762E">
      <w:pPr>
        <w:widowControl w:val="0"/>
        <w:autoSpaceDE w:val="0"/>
        <w:autoSpaceDN w:val="0"/>
        <w:adjustRightInd w:val="0"/>
        <w:rPr>
          <w:noProof/>
          <w:color w:val="000000"/>
          <w:spacing w:val="-2"/>
        </w:rPr>
      </w:pPr>
    </w:p>
    <w:p w14:paraId="33C62C11" w14:textId="77777777" w:rsidR="00BB676E" w:rsidRPr="00EB0CFA" w:rsidRDefault="00BB676E" w:rsidP="00BB676E">
      <w:pPr>
        <w:ind w:right="91" w:firstLine="724"/>
        <w:jc w:val="both"/>
        <w:rPr>
          <w:b/>
          <w:iCs/>
          <w:color w:val="000000"/>
        </w:rPr>
      </w:pPr>
      <w:r w:rsidRPr="00EB0CFA">
        <w:rPr>
          <w:b/>
          <w:iCs/>
          <w:color w:val="000000"/>
        </w:rPr>
        <w:t>Владеть:</w:t>
      </w:r>
    </w:p>
    <w:p w14:paraId="1DA1F3F0" w14:textId="2EB83517" w:rsidR="00F619D5" w:rsidRDefault="00F619D5" w:rsidP="00B65B5B">
      <w:pPr>
        <w:ind w:right="91" w:firstLine="724"/>
        <w:jc w:val="both"/>
        <w:rPr>
          <w:noProof/>
          <w:color w:val="000000"/>
          <w:spacing w:val="-2"/>
        </w:rPr>
      </w:pPr>
      <w:r>
        <w:t xml:space="preserve">- </w:t>
      </w:r>
      <w:r w:rsidR="00D34AA4" w:rsidRPr="00D34AA4">
        <w:t xml:space="preserve">навыками </w:t>
      </w:r>
      <w:r w:rsidR="00D34AA4" w:rsidRPr="00D34AA4">
        <w:rPr>
          <w:noProof/>
          <w:color w:val="000000"/>
          <w:spacing w:val="-2"/>
        </w:rPr>
        <w:t>проектной деятельности</w:t>
      </w:r>
      <w:r w:rsidR="0050762E">
        <w:rPr>
          <w:noProof/>
          <w:color w:val="000000"/>
          <w:spacing w:val="-2"/>
        </w:rPr>
        <w:t>;</w:t>
      </w:r>
    </w:p>
    <w:p w14:paraId="6BD978D0" w14:textId="0B9A1FF3" w:rsidR="0050762E" w:rsidRDefault="0050762E" w:rsidP="00B65B5B">
      <w:pPr>
        <w:ind w:right="91" w:firstLine="724"/>
        <w:jc w:val="both"/>
      </w:pPr>
      <w:r>
        <w:rPr>
          <w:noProof/>
          <w:color w:val="000000"/>
          <w:spacing w:val="-2"/>
        </w:rPr>
        <w:t xml:space="preserve">- </w:t>
      </w:r>
      <w:r w:rsidRPr="00D34AA4">
        <w:t>навыками подготовки и представления отчетной документации</w:t>
      </w:r>
      <w:r>
        <w:t>;</w:t>
      </w:r>
    </w:p>
    <w:p w14:paraId="32C85D75" w14:textId="261FB0DB" w:rsidR="0050762E" w:rsidRDefault="0050762E" w:rsidP="00B65B5B">
      <w:pPr>
        <w:ind w:right="91" w:firstLine="724"/>
        <w:jc w:val="both"/>
        <w:rPr>
          <w:noProof/>
          <w:color w:val="000000"/>
          <w:spacing w:val="-3"/>
        </w:rPr>
      </w:pPr>
      <w:r>
        <w:t xml:space="preserve">- навыками презентации </w:t>
      </w:r>
      <w:r w:rsidRPr="00D33654">
        <w:rPr>
          <w:noProof/>
          <w:color w:val="000000"/>
          <w:spacing w:val="-3"/>
        </w:rPr>
        <w:t>разработанн</w:t>
      </w:r>
      <w:r>
        <w:rPr>
          <w:noProof/>
          <w:color w:val="000000"/>
          <w:spacing w:val="-3"/>
        </w:rPr>
        <w:t>ого</w:t>
      </w:r>
      <w:r w:rsidRPr="00D33654">
        <w:rPr>
          <w:noProof/>
          <w:color w:val="000000"/>
          <w:spacing w:val="-3"/>
        </w:rPr>
        <w:t xml:space="preserve"> проект</w:t>
      </w:r>
      <w:r>
        <w:rPr>
          <w:noProof/>
          <w:color w:val="000000"/>
          <w:spacing w:val="-3"/>
        </w:rPr>
        <w:t>а;</w:t>
      </w:r>
    </w:p>
    <w:p w14:paraId="28D0957B" w14:textId="6FBF593E" w:rsidR="0050762E" w:rsidRDefault="0050762E" w:rsidP="00B65B5B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  <w:spacing w:val="-3"/>
        </w:rPr>
        <w:t xml:space="preserve">- </w:t>
      </w:r>
      <w:r w:rsidRPr="009E267F">
        <w:t xml:space="preserve">навыками </w:t>
      </w:r>
      <w:r>
        <w:t xml:space="preserve">организации и проведения </w:t>
      </w:r>
      <w:r w:rsidRPr="00BE36FA">
        <w:rPr>
          <w:noProof/>
          <w:color w:val="000000"/>
        </w:rPr>
        <w:t>политических</w:t>
      </w:r>
      <w:r w:rsidRPr="00BE36FA">
        <w:t xml:space="preserve"> </w:t>
      </w:r>
      <w:r w:rsidRPr="00BE36FA">
        <w:rPr>
          <w:noProof/>
          <w:color w:val="000000"/>
        </w:rPr>
        <w:t>мероприятий</w:t>
      </w:r>
      <w:r>
        <w:rPr>
          <w:noProof/>
          <w:color w:val="000000"/>
        </w:rPr>
        <w:t>;</w:t>
      </w:r>
    </w:p>
    <w:p w14:paraId="1ACF9E3B" w14:textId="415A168C" w:rsidR="0050762E" w:rsidRDefault="0050762E" w:rsidP="00B65B5B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>
        <w:t xml:space="preserve">навыками подготовки проектов </w:t>
      </w:r>
      <w:r w:rsidRPr="00BE36FA">
        <w:rPr>
          <w:noProof/>
          <w:color w:val="000000"/>
        </w:rPr>
        <w:t>выступлений</w:t>
      </w:r>
      <w:r w:rsidRPr="00BE36FA">
        <w:t xml:space="preserve"> </w:t>
      </w:r>
      <w:r w:rsidRPr="00BE36FA">
        <w:rPr>
          <w:noProof/>
          <w:color w:val="000000"/>
        </w:rPr>
        <w:t>по</w:t>
      </w:r>
      <w:r w:rsidRPr="00BE36FA">
        <w:t xml:space="preserve"> </w:t>
      </w:r>
      <w:r w:rsidRPr="00BE36FA">
        <w:rPr>
          <w:noProof/>
          <w:color w:val="000000"/>
        </w:rPr>
        <w:t>общественно</w:t>
      </w:r>
      <w:r>
        <w:rPr>
          <w:noProof/>
          <w:color w:val="000000"/>
        </w:rPr>
        <w:t>-</w:t>
      </w:r>
      <w:r w:rsidRPr="00BE36FA">
        <w:rPr>
          <w:noProof/>
          <w:color w:val="000000"/>
        </w:rPr>
        <w:t>политической</w:t>
      </w:r>
      <w:r w:rsidRPr="00BE36FA">
        <w:t xml:space="preserve"> </w:t>
      </w:r>
      <w:r w:rsidRPr="00BE36FA">
        <w:rPr>
          <w:noProof/>
          <w:color w:val="000000"/>
        </w:rPr>
        <w:t>проблематике</w:t>
      </w:r>
      <w:r>
        <w:rPr>
          <w:noProof/>
          <w:color w:val="000000"/>
        </w:rPr>
        <w:t>;</w:t>
      </w:r>
    </w:p>
    <w:p w14:paraId="381FC92F" w14:textId="2BABD312" w:rsidR="0050762E" w:rsidRDefault="0050762E" w:rsidP="00B65B5B">
      <w:pPr>
        <w:ind w:right="91" w:firstLine="724"/>
        <w:jc w:val="both"/>
      </w:pPr>
      <w:r>
        <w:rPr>
          <w:noProof/>
          <w:color w:val="000000"/>
        </w:rPr>
        <w:t xml:space="preserve">- </w:t>
      </w:r>
      <w:r w:rsidRPr="00480C8F">
        <w:t>навыками работы с представителями</w:t>
      </w:r>
      <w:r w:rsidRPr="00480C8F">
        <w:rPr>
          <w:noProof/>
          <w:color w:val="000000"/>
        </w:rPr>
        <w:t xml:space="preserve"> общественных</w:t>
      </w:r>
      <w:r w:rsidRPr="00480C8F">
        <w:t xml:space="preserve"> </w:t>
      </w:r>
      <w:r w:rsidRPr="00480C8F">
        <w:rPr>
          <w:noProof/>
          <w:color w:val="000000"/>
        </w:rPr>
        <w:t>организаций, бизнес-структур,</w:t>
      </w:r>
      <w:r w:rsidRPr="00480C8F">
        <w:rPr>
          <w:w w:val="110"/>
        </w:rPr>
        <w:t xml:space="preserve"> </w:t>
      </w:r>
      <w:r w:rsidRPr="00E22C24">
        <w:t xml:space="preserve">СМИ </w:t>
      </w:r>
      <w:r>
        <w:t>с целью эффективности принятия управленческих решений;</w:t>
      </w:r>
    </w:p>
    <w:p w14:paraId="79CD30D4" w14:textId="631B0F52" w:rsidR="0050762E" w:rsidRDefault="0050762E" w:rsidP="00B65B5B">
      <w:pPr>
        <w:ind w:right="91" w:firstLine="724"/>
        <w:jc w:val="both"/>
        <w:rPr>
          <w:noProof/>
          <w:color w:val="000000"/>
        </w:rPr>
      </w:pPr>
      <w:r>
        <w:t xml:space="preserve">- </w:t>
      </w:r>
      <w:r>
        <w:rPr>
          <w:iCs/>
        </w:rPr>
        <w:t xml:space="preserve">профессиональными навыками подготовки </w:t>
      </w:r>
      <w:r w:rsidRPr="00DF3B6D">
        <w:rPr>
          <w:noProof/>
          <w:color w:val="000000"/>
        </w:rPr>
        <w:t>лекционных</w:t>
      </w:r>
      <w:r w:rsidRPr="00DF3B6D">
        <w:t xml:space="preserve"> </w:t>
      </w:r>
      <w:r w:rsidRPr="00DF3B6D">
        <w:rPr>
          <w:noProof/>
          <w:color w:val="000000"/>
        </w:rPr>
        <w:t>и</w:t>
      </w:r>
      <w:r w:rsidRPr="00DF3B6D">
        <w:t xml:space="preserve"> </w:t>
      </w:r>
      <w:r w:rsidRPr="00DF3B6D">
        <w:rPr>
          <w:noProof/>
          <w:color w:val="000000"/>
        </w:rPr>
        <w:t>семинарских</w:t>
      </w:r>
      <w:r w:rsidRPr="00DF3B6D">
        <w:rPr>
          <w:rtl/>
        </w:rPr>
        <w:t xml:space="preserve"> </w:t>
      </w:r>
      <w:r w:rsidRPr="00DF3B6D">
        <w:rPr>
          <w:noProof/>
          <w:color w:val="000000"/>
        </w:rPr>
        <w:t>занятий</w:t>
      </w:r>
      <w:r>
        <w:rPr>
          <w:noProof/>
          <w:color w:val="000000"/>
        </w:rPr>
        <w:t>;</w:t>
      </w:r>
    </w:p>
    <w:p w14:paraId="2027B3B4" w14:textId="6F8D6218" w:rsidR="0050762E" w:rsidRDefault="0050762E" w:rsidP="00B65B5B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 w:rsidRPr="00163C67">
        <w:rPr>
          <w:iCs/>
        </w:rPr>
        <w:t xml:space="preserve">навыками </w:t>
      </w:r>
      <w:r>
        <w:rPr>
          <w:iCs/>
        </w:rPr>
        <w:t>про</w:t>
      </w:r>
      <w:r w:rsidRPr="00163C67">
        <w:rPr>
          <w:iCs/>
        </w:rPr>
        <w:t>ведения</w:t>
      </w:r>
      <w:r>
        <w:rPr>
          <w:i/>
        </w:rPr>
        <w:t xml:space="preserve"> </w:t>
      </w:r>
      <w:r w:rsidRPr="00DF3B6D">
        <w:rPr>
          <w:noProof/>
          <w:color w:val="000000"/>
        </w:rPr>
        <w:t>лекционных и</w:t>
      </w:r>
      <w:r w:rsidRPr="00DF3B6D">
        <w:t xml:space="preserve"> </w:t>
      </w:r>
      <w:r w:rsidRPr="00DF3B6D">
        <w:rPr>
          <w:noProof/>
          <w:color w:val="000000"/>
        </w:rPr>
        <w:t>семинарских</w:t>
      </w:r>
      <w:r w:rsidRPr="00DF3B6D">
        <w:t xml:space="preserve"> </w:t>
      </w:r>
      <w:r w:rsidRPr="00DF3B6D">
        <w:rPr>
          <w:noProof/>
          <w:color w:val="000000"/>
        </w:rPr>
        <w:t>занятий</w:t>
      </w:r>
      <w:r w:rsidRPr="00DF3B6D">
        <w:t xml:space="preserve"> </w:t>
      </w:r>
      <w:r w:rsidRPr="00DF3B6D">
        <w:rPr>
          <w:noProof/>
          <w:color w:val="000000"/>
        </w:rPr>
        <w:t>по</w:t>
      </w:r>
      <w:r w:rsidRPr="00DF3B6D">
        <w:t xml:space="preserve"> </w:t>
      </w:r>
      <w:r w:rsidRPr="00DF3B6D">
        <w:rPr>
          <w:noProof/>
          <w:color w:val="000000"/>
        </w:rPr>
        <w:t>учебным курсам, дисциплинам (модулям) образовательных программ в области публичной политики</w:t>
      </w:r>
      <w:r>
        <w:rPr>
          <w:noProof/>
          <w:color w:val="000000"/>
        </w:rPr>
        <w:t>;</w:t>
      </w:r>
    </w:p>
    <w:p w14:paraId="1DF928F5" w14:textId="6B0D869C" w:rsidR="0050762E" w:rsidRDefault="0050762E" w:rsidP="00B65B5B">
      <w:pPr>
        <w:ind w:right="91" w:firstLine="724"/>
        <w:jc w:val="both"/>
      </w:pPr>
      <w:r>
        <w:rPr>
          <w:noProof/>
          <w:color w:val="000000"/>
        </w:rPr>
        <w:t xml:space="preserve">- </w:t>
      </w:r>
      <w:r w:rsidRPr="00277388">
        <w:rPr>
          <w:iCs/>
        </w:rPr>
        <w:t xml:space="preserve">навыками </w:t>
      </w:r>
      <w:r>
        <w:rPr>
          <w:iCs/>
        </w:rPr>
        <w:t xml:space="preserve">руководителя </w:t>
      </w:r>
      <w:r>
        <w:rPr>
          <w:noProof/>
          <w:color w:val="000000"/>
        </w:rPr>
        <w:t>о</w:t>
      </w:r>
      <w:r w:rsidRPr="00823331">
        <w:rPr>
          <w:noProof/>
          <w:color w:val="000000"/>
        </w:rPr>
        <w:t>бразовательных</w:t>
      </w:r>
      <w:r w:rsidRPr="00823331">
        <w:t xml:space="preserve"> </w:t>
      </w:r>
      <w:r w:rsidRPr="00823331">
        <w:rPr>
          <w:noProof/>
          <w:color w:val="000000"/>
        </w:rPr>
        <w:t xml:space="preserve">проектов </w:t>
      </w:r>
      <w:r>
        <w:rPr>
          <w:noProof/>
          <w:color w:val="000000"/>
        </w:rPr>
        <w:t>в сфере публичной политики.</w:t>
      </w:r>
    </w:p>
    <w:p w14:paraId="0583BED3" w14:textId="2A3C57FB" w:rsidR="00B65B5B" w:rsidRDefault="00B65B5B" w:rsidP="00B65B5B">
      <w:pPr>
        <w:ind w:right="91" w:firstLine="724"/>
        <w:jc w:val="both"/>
      </w:pPr>
    </w:p>
    <w:p w14:paraId="005CDEBC" w14:textId="4F400D9E" w:rsidR="00F619D5" w:rsidRPr="00EB0CFA" w:rsidRDefault="00F619D5" w:rsidP="0050762E">
      <w:pPr>
        <w:ind w:right="91"/>
        <w:jc w:val="both"/>
        <w:rPr>
          <w:iCs/>
          <w:color w:val="000000"/>
        </w:rPr>
      </w:pPr>
    </w:p>
    <w:p w14:paraId="3E92C62F" w14:textId="77777777" w:rsidR="00BE20A5" w:rsidRDefault="00BE20A5" w:rsidP="003A6EB4">
      <w:pPr>
        <w:jc w:val="center"/>
      </w:pPr>
      <w:r w:rsidRPr="008448CC">
        <w:t xml:space="preserve">По дисциплине </w:t>
      </w:r>
      <w:r w:rsidRPr="008448CC">
        <w:rPr>
          <w:i/>
        </w:rPr>
        <w:t>(модулю)</w:t>
      </w:r>
      <w:r w:rsidRPr="008448CC">
        <w:t xml:space="preserve"> предусмо</w:t>
      </w:r>
      <w:r>
        <w:t xml:space="preserve">трена промежуточная аттестация </w:t>
      </w:r>
      <w:r w:rsidRPr="008448CC">
        <w:t xml:space="preserve">в форме </w:t>
      </w:r>
      <w:r>
        <w:t>экзамена</w:t>
      </w:r>
      <w:r w:rsidRPr="003679AA">
        <w:t>.</w:t>
      </w:r>
    </w:p>
    <w:p w14:paraId="2429D3A8" w14:textId="5F604E82" w:rsidR="00512F56" w:rsidRDefault="004F5653" w:rsidP="003A6EB4">
      <w:pPr>
        <w:jc w:val="center"/>
      </w:pPr>
      <w:r w:rsidRPr="008448CC">
        <w:t xml:space="preserve">Общая трудоемкость освоения дисциплины </w:t>
      </w:r>
      <w:r w:rsidRPr="008448CC">
        <w:rPr>
          <w:i/>
        </w:rPr>
        <w:t>(модуля)</w:t>
      </w:r>
      <w:r w:rsidR="001471CF">
        <w:t xml:space="preserve"> составляет 3</w:t>
      </w:r>
      <w:r w:rsidR="003679AA">
        <w:t xml:space="preserve"> зачетные</w:t>
      </w:r>
      <w:r w:rsidRPr="008448CC">
        <w:t xml:space="preserve"> единиц</w:t>
      </w:r>
      <w:r w:rsidR="003679AA">
        <w:t>ы</w:t>
      </w:r>
      <w:r w:rsidRPr="008448CC">
        <w:t>.</w:t>
      </w:r>
    </w:p>
    <w:p w14:paraId="0879DDC5" w14:textId="77777777" w:rsidR="004F5653" w:rsidRDefault="004F5653" w:rsidP="00B803FE">
      <w:pPr>
        <w:rPr>
          <w:b/>
        </w:rPr>
      </w:pPr>
    </w:p>
    <w:p w14:paraId="104567F0" w14:textId="77777777" w:rsidR="00B57B39" w:rsidRDefault="00B57B39" w:rsidP="00B57B39">
      <w:pPr>
        <w:jc w:val="center"/>
        <w:rPr>
          <w:b/>
        </w:rPr>
      </w:pPr>
      <w:r w:rsidRPr="008448CC">
        <w:rPr>
          <w:b/>
        </w:rPr>
        <w:t>АННОТАЦИЯ ДИСЦИПЛИНЫ</w:t>
      </w:r>
    </w:p>
    <w:p w14:paraId="51B10A33" w14:textId="77777777" w:rsidR="00B57B39" w:rsidRPr="008448CC" w:rsidRDefault="00B57B39" w:rsidP="00B57B39">
      <w:pPr>
        <w:jc w:val="center"/>
        <w:rPr>
          <w:b/>
        </w:rPr>
      </w:pPr>
    </w:p>
    <w:p w14:paraId="0FE12038" w14:textId="77777777" w:rsidR="00B57B39" w:rsidRPr="008448CC" w:rsidRDefault="00B57B39" w:rsidP="00B57B39">
      <w:pPr>
        <w:ind w:firstLine="709"/>
        <w:jc w:val="both"/>
      </w:pPr>
      <w:r w:rsidRPr="008448CC">
        <w:t xml:space="preserve">Дисциплина </w:t>
      </w:r>
      <w:r>
        <w:t>«</w:t>
      </w:r>
      <w:r w:rsidRPr="00A675C8">
        <w:rPr>
          <w:b/>
          <w:i/>
          <w:shd w:val="clear" w:color="auto" w:fill="FFFFFF"/>
        </w:rPr>
        <w:t>Информационно-аналитические технологии в публичной сфере</w:t>
      </w:r>
      <w:r w:rsidRPr="00BB00F1">
        <w:rPr>
          <w:b/>
          <w:i/>
          <w:shd w:val="clear" w:color="auto" w:fill="FFFFFF"/>
        </w:rPr>
        <w:t>»</w:t>
      </w:r>
      <w:r w:rsidRPr="00BB00F1">
        <w:t xml:space="preserve"> </w:t>
      </w:r>
      <w:r>
        <w:t>р</w:t>
      </w:r>
      <w:r w:rsidRPr="008448CC">
        <w:t xml:space="preserve">еализуется на </w:t>
      </w:r>
      <w:r w:rsidRPr="00677E49">
        <w:t xml:space="preserve">историческом факультете </w:t>
      </w:r>
      <w:r>
        <w:t xml:space="preserve">ИАИ </w:t>
      </w:r>
      <w:r w:rsidRPr="00677E49">
        <w:t>в УНЦ «Новая Россия. История постсоветской России»</w:t>
      </w:r>
      <w:r>
        <w:t>.</w:t>
      </w:r>
    </w:p>
    <w:p w14:paraId="4A9DC814" w14:textId="77777777" w:rsidR="00B57B39" w:rsidRDefault="00B57B39" w:rsidP="00B57B39">
      <w:pPr>
        <w:ind w:firstLine="709"/>
        <w:jc w:val="both"/>
      </w:pPr>
      <w:r w:rsidRPr="001704B6">
        <w:rPr>
          <w:lang w:eastAsia="en-US"/>
        </w:rPr>
        <w:t>Цель дисциплины –</w:t>
      </w:r>
      <w:r w:rsidRPr="00F5215C">
        <w:rPr>
          <w:lang w:eastAsia="en-US"/>
        </w:rPr>
        <w:t xml:space="preserve"> </w:t>
      </w:r>
      <w:r>
        <w:t>формирование знаний, умений, навыков компьютерных пользователей, способных самостоятельно находить информацию о наиболее эффективных и перспективных путях использования информационно-аналитических ресурсов и технологий</w:t>
      </w:r>
      <w:r w:rsidRPr="00903DBE">
        <w:rPr>
          <w:color w:val="000000"/>
        </w:rPr>
        <w:t>.</w:t>
      </w:r>
      <w:r>
        <w:t xml:space="preserve"> </w:t>
      </w:r>
    </w:p>
    <w:p w14:paraId="221188E6" w14:textId="77777777" w:rsidR="00B57B39" w:rsidRDefault="00B57B39" w:rsidP="00B57B39">
      <w:pPr>
        <w:ind w:firstLine="709"/>
        <w:jc w:val="both"/>
      </w:pPr>
      <w:r>
        <w:t>Задачи:</w:t>
      </w:r>
    </w:p>
    <w:p w14:paraId="15BDAD09" w14:textId="77777777" w:rsidR="00B57B39" w:rsidRDefault="00B57B39" w:rsidP="00B57B39">
      <w:pPr>
        <w:ind w:firstLine="709"/>
        <w:jc w:val="both"/>
      </w:pPr>
      <w:r w:rsidRPr="005E52AF">
        <w:sym w:font="Symbol" w:char="F0B7"/>
      </w:r>
      <w:r w:rsidRPr="005E52AF">
        <w:t xml:space="preserve"> </w:t>
      </w:r>
      <w:r>
        <w:t>использование возможности программных офисных инструментов для эффективного решения профессиональных задач и исполнения управленческих решений;</w:t>
      </w:r>
    </w:p>
    <w:p w14:paraId="28A3DEB4" w14:textId="77777777" w:rsidR="00B57B39" w:rsidRDefault="00B57B39" w:rsidP="00B57B39">
      <w:pPr>
        <w:ind w:firstLine="709"/>
        <w:jc w:val="both"/>
      </w:pPr>
      <w:r w:rsidRPr="005E52AF">
        <w:sym w:font="Symbol" w:char="F0B7"/>
      </w:r>
      <w:r>
        <w:t xml:space="preserve"> использования информационно-аналитических ресурсов и технологий для проектной деятельности;</w:t>
      </w:r>
    </w:p>
    <w:p w14:paraId="31A36E37" w14:textId="77777777" w:rsidR="00B57B39" w:rsidRDefault="00B57B39" w:rsidP="00B57B39">
      <w:pPr>
        <w:ind w:firstLine="709"/>
        <w:jc w:val="both"/>
      </w:pPr>
      <w:r w:rsidRPr="005E52AF">
        <w:sym w:font="Symbol" w:char="F0B7"/>
      </w:r>
      <w:r>
        <w:t xml:space="preserve"> использования информационно-аналитических ресурсов и технологий для ведения профессиональных коммуникаций.</w:t>
      </w:r>
    </w:p>
    <w:p w14:paraId="65C8111D" w14:textId="77777777" w:rsidR="00B57B39" w:rsidRDefault="00B57B39" w:rsidP="00B57B39">
      <w:pPr>
        <w:jc w:val="both"/>
      </w:pPr>
    </w:p>
    <w:p w14:paraId="47457D45" w14:textId="77777777" w:rsidR="00B57B39" w:rsidRDefault="00B57B39" w:rsidP="00B57B39">
      <w:pPr>
        <w:ind w:firstLine="709"/>
        <w:jc w:val="both"/>
      </w:pP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</w:t>
      </w:r>
      <w:r>
        <w:t xml:space="preserve">лена на формирование следующих </w:t>
      </w:r>
      <w:r w:rsidRPr="008448CC">
        <w:t>компетенций:</w:t>
      </w:r>
    </w:p>
    <w:p w14:paraId="4FE3A3F2" w14:textId="77777777" w:rsidR="00B57B39" w:rsidRDefault="00B57B39" w:rsidP="00B57B39">
      <w:pPr>
        <w:ind w:firstLine="709"/>
        <w:jc w:val="both"/>
        <w:rPr>
          <w:noProof/>
          <w:color w:val="000000"/>
        </w:rPr>
      </w:pPr>
      <w:r>
        <w:t xml:space="preserve">- </w:t>
      </w:r>
      <w:r w:rsidRPr="00D33654">
        <w:rPr>
          <w:noProof/>
          <w:color w:val="000000"/>
        </w:rPr>
        <w:t xml:space="preserve">УК-4. </w:t>
      </w:r>
      <w:r>
        <w:rPr>
          <w:noProof/>
          <w:color w:val="000000"/>
        </w:rPr>
        <w:t>Способен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применять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современные</w:t>
      </w:r>
      <w:r w:rsidRPr="00D33654">
        <w:rPr>
          <w:noProof/>
          <w:color w:val="000000"/>
        </w:rPr>
        <w:t xml:space="preserve"> коммуникативные </w:t>
      </w:r>
      <w:r>
        <w:rPr>
          <w:noProof/>
          <w:color w:val="000000"/>
        </w:rPr>
        <w:t>технологии,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в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том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числе</w:t>
      </w:r>
      <w:r w:rsidRPr="00D33654">
        <w:rPr>
          <w:noProof/>
          <w:color w:val="000000"/>
        </w:rPr>
        <w:t xml:space="preserve"> на </w:t>
      </w:r>
      <w:r>
        <w:rPr>
          <w:noProof/>
          <w:color w:val="000000"/>
        </w:rPr>
        <w:t>иностранном(ых)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языке(ах),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для </w:t>
      </w:r>
      <w:r w:rsidRPr="00D33654">
        <w:rPr>
          <w:noProof/>
          <w:color w:val="000000"/>
        </w:rPr>
        <w:t xml:space="preserve">академического </w:t>
      </w:r>
      <w:r>
        <w:rPr>
          <w:noProof/>
          <w:color w:val="000000"/>
        </w:rPr>
        <w:t>и</w:t>
      </w:r>
      <w:r w:rsidRPr="00D33654">
        <w:rPr>
          <w:noProof/>
          <w:color w:val="000000"/>
        </w:rPr>
        <w:t xml:space="preserve"> </w:t>
      </w:r>
      <w:r>
        <w:rPr>
          <w:noProof/>
          <w:color w:val="000000"/>
        </w:rPr>
        <w:t>профессионального взаимодействия;</w:t>
      </w:r>
    </w:p>
    <w:p w14:paraId="6B15599F" w14:textId="77777777" w:rsidR="00B57B39" w:rsidRDefault="00B57B39" w:rsidP="00B57B39">
      <w:pPr>
        <w:ind w:firstLine="709"/>
        <w:jc w:val="both"/>
      </w:pPr>
      <w:r>
        <w:rPr>
          <w:noProof/>
          <w:color w:val="000000"/>
        </w:rPr>
        <w:t xml:space="preserve">- </w:t>
      </w:r>
      <w:r w:rsidRPr="00BE36FA">
        <w:rPr>
          <w:noProof/>
          <w:color w:val="000000"/>
        </w:rPr>
        <w:t>ПК-1.</w:t>
      </w:r>
      <w:r w:rsidRPr="00BE36FA">
        <w:t xml:space="preserve"> </w:t>
      </w:r>
      <w:r w:rsidRPr="00BE36FA">
        <w:rPr>
          <w:noProof/>
          <w:color w:val="000000"/>
        </w:rPr>
        <w:t>Способен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самостоятельно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организовывать</w:t>
      </w:r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координировать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проведение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политических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кампаний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различного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формата,</w:t>
      </w:r>
      <w:r w:rsidRPr="00BE36FA">
        <w:rPr>
          <w:rtl/>
        </w:rPr>
        <w:t xml:space="preserve"> </w:t>
      </w:r>
      <w:proofErr w:type="gramStart"/>
      <w:r w:rsidRPr="00BE36FA">
        <w:rPr>
          <w:noProof/>
          <w:color w:val="000000"/>
        </w:rPr>
        <w:t>внутригосударствен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ных</w:t>
      </w:r>
      <w:proofErr w:type="gramEnd"/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международных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мероприятий</w:t>
      </w:r>
      <w:r w:rsidRPr="00BE36FA">
        <w:t xml:space="preserve"> </w:t>
      </w:r>
      <w:r w:rsidRPr="00BE36FA">
        <w:rPr>
          <w:noProof/>
          <w:color w:val="000000"/>
        </w:rPr>
        <w:t>в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сфере</w:t>
      </w:r>
      <w:r w:rsidRPr="00BE36FA">
        <w:t xml:space="preserve"> </w:t>
      </w:r>
      <w:r w:rsidRPr="00BE36FA">
        <w:rPr>
          <w:noProof/>
          <w:color w:val="000000"/>
        </w:rPr>
        <w:t>реализации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политических</w:t>
      </w:r>
      <w:r w:rsidRPr="00BE36FA">
        <w:t xml:space="preserve"> </w:t>
      </w:r>
      <w:r w:rsidRPr="00BE36FA">
        <w:rPr>
          <w:noProof/>
          <w:color w:val="000000"/>
        </w:rPr>
        <w:t>задач,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поставленных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руководителями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(заказчиками)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кампаний</w:t>
      </w:r>
      <w:r>
        <w:rPr>
          <w:noProof/>
          <w:color w:val="000000"/>
        </w:rPr>
        <w:t>.</w:t>
      </w:r>
    </w:p>
    <w:p w14:paraId="2D1C1961" w14:textId="77777777" w:rsidR="00B57B39" w:rsidRDefault="00B57B39" w:rsidP="00B57B39">
      <w:pPr>
        <w:autoSpaceDE w:val="0"/>
        <w:autoSpaceDN w:val="0"/>
        <w:adjustRightInd w:val="0"/>
        <w:jc w:val="both"/>
      </w:pPr>
    </w:p>
    <w:p w14:paraId="2A067861" w14:textId="77777777" w:rsidR="00B57B39" w:rsidRPr="006731E3" w:rsidRDefault="00B57B39" w:rsidP="00B57B39">
      <w:pPr>
        <w:ind w:firstLine="709"/>
      </w:pPr>
      <w:r w:rsidRPr="006731E3">
        <w:t xml:space="preserve">В результате освоения дисциплины </w:t>
      </w:r>
      <w:r w:rsidRPr="006731E3">
        <w:rPr>
          <w:i/>
        </w:rPr>
        <w:t xml:space="preserve">(модуля) </w:t>
      </w:r>
      <w:r w:rsidRPr="006731E3">
        <w:t>обучающийся должен:</w:t>
      </w:r>
    </w:p>
    <w:p w14:paraId="5544E86B" w14:textId="77777777" w:rsidR="00B57B39" w:rsidRPr="006731E3" w:rsidRDefault="00B57B39" w:rsidP="00B57B39">
      <w:pPr>
        <w:ind w:right="91" w:firstLine="724"/>
        <w:jc w:val="both"/>
        <w:rPr>
          <w:b/>
          <w:iCs/>
          <w:color w:val="000000"/>
        </w:rPr>
      </w:pPr>
      <w:r w:rsidRPr="006731E3">
        <w:rPr>
          <w:b/>
          <w:iCs/>
          <w:color w:val="000000"/>
        </w:rPr>
        <w:lastRenderedPageBreak/>
        <w:t>Знать:</w:t>
      </w:r>
    </w:p>
    <w:p w14:paraId="4F954024" w14:textId="77777777" w:rsidR="00B57B39" w:rsidRDefault="00B57B39" w:rsidP="00B57B39">
      <w:pPr>
        <w:ind w:right="91" w:firstLine="724"/>
        <w:jc w:val="both"/>
      </w:pPr>
      <w:r w:rsidRPr="006731E3">
        <w:rPr>
          <w:iCs/>
          <w:color w:val="000000"/>
        </w:rPr>
        <w:t xml:space="preserve">- </w:t>
      </w:r>
      <w:r>
        <w:rPr>
          <w:bCs/>
          <w:noProof/>
        </w:rPr>
        <w:t>алгоритм поиска</w:t>
      </w:r>
      <w:r>
        <w:t xml:space="preserve"> информации о наиболее эффективных информационно-аналитических ресурсах;</w:t>
      </w:r>
    </w:p>
    <w:p w14:paraId="2BCA74CE" w14:textId="77777777" w:rsidR="00B57B39" w:rsidRDefault="00B57B39" w:rsidP="00B57B39">
      <w:pPr>
        <w:ind w:right="91" w:firstLine="724"/>
        <w:jc w:val="both"/>
      </w:pPr>
      <w:r>
        <w:t>- методику работы с деловой информацией;</w:t>
      </w:r>
    </w:p>
    <w:p w14:paraId="10EFC081" w14:textId="77777777" w:rsidR="00B57B39" w:rsidRDefault="00B57B39" w:rsidP="00B57B39">
      <w:pPr>
        <w:ind w:right="91" w:firstLine="724"/>
        <w:jc w:val="both"/>
      </w:pPr>
      <w:r>
        <w:t>- основы ведения деловых коммуникаций, в т.ч. на иностранном языке;</w:t>
      </w:r>
    </w:p>
    <w:p w14:paraId="58B8DB25" w14:textId="77777777" w:rsidR="00B57B39" w:rsidRDefault="00B57B39" w:rsidP="00B57B39">
      <w:pPr>
        <w:ind w:right="91" w:firstLine="724"/>
        <w:jc w:val="both"/>
      </w:pPr>
      <w:r>
        <w:t xml:space="preserve">- </w:t>
      </w:r>
      <w:r w:rsidRPr="00F30FA7">
        <w:t>технологию</w:t>
      </w:r>
      <w:r>
        <w:t xml:space="preserve"> организации и проведения политических мероприятий;</w:t>
      </w:r>
    </w:p>
    <w:p w14:paraId="46BC02D1" w14:textId="77777777" w:rsidR="00B57B39" w:rsidRDefault="00B57B39" w:rsidP="00B57B39">
      <w:pPr>
        <w:ind w:right="91" w:firstLine="724"/>
        <w:jc w:val="both"/>
        <w:rPr>
          <w:noProof/>
          <w:color w:val="000000"/>
        </w:rPr>
      </w:pPr>
      <w:r>
        <w:t xml:space="preserve">- методику подготовки публичных выступлений по </w:t>
      </w:r>
      <w:r>
        <w:rPr>
          <w:noProof/>
          <w:color w:val="000000"/>
        </w:rPr>
        <w:t>общественно-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политической</w:t>
      </w:r>
      <w:r w:rsidRPr="00BE36FA">
        <w:t xml:space="preserve"> </w:t>
      </w:r>
      <w:r w:rsidRPr="00BE36FA">
        <w:rPr>
          <w:noProof/>
          <w:color w:val="000000"/>
        </w:rPr>
        <w:t>проблематике</w:t>
      </w:r>
      <w:r>
        <w:rPr>
          <w:noProof/>
          <w:color w:val="000000"/>
        </w:rPr>
        <w:t>;</w:t>
      </w:r>
    </w:p>
    <w:p w14:paraId="35C4E6BD" w14:textId="77777777" w:rsidR="00B57B39" w:rsidRDefault="00B57B39" w:rsidP="00B57B39">
      <w:pPr>
        <w:ind w:right="91" w:firstLine="724"/>
        <w:jc w:val="both"/>
      </w:pPr>
      <w:r>
        <w:rPr>
          <w:noProof/>
          <w:color w:val="000000"/>
        </w:rPr>
        <w:t xml:space="preserve">- </w:t>
      </w:r>
      <w:r w:rsidRPr="00480C8F">
        <w:rPr>
          <w:noProof/>
          <w:color w:val="000000"/>
        </w:rPr>
        <w:t>методы</w:t>
      </w:r>
      <w:r>
        <w:rPr>
          <w:noProof/>
          <w:color w:val="000000"/>
        </w:rPr>
        <w:t xml:space="preserve"> взаимодействия с представителями</w:t>
      </w:r>
      <w:r w:rsidRPr="00480C8F">
        <w:rPr>
          <w:rtl/>
        </w:rPr>
        <w:t xml:space="preserve"> </w:t>
      </w:r>
      <w:r w:rsidRPr="00480C8F">
        <w:rPr>
          <w:noProof/>
          <w:color w:val="000000"/>
        </w:rPr>
        <w:t>общественных</w:t>
      </w:r>
      <w:r w:rsidRPr="00480C8F">
        <w:t xml:space="preserve"> </w:t>
      </w:r>
      <w:r w:rsidRPr="00480C8F">
        <w:rPr>
          <w:noProof/>
          <w:color w:val="000000"/>
        </w:rPr>
        <w:t>организаций, бизнес-структур,</w:t>
      </w:r>
      <w:r w:rsidRPr="00480C8F">
        <w:rPr>
          <w:w w:val="110"/>
        </w:rPr>
        <w:t xml:space="preserve"> </w:t>
      </w:r>
      <w:r w:rsidRPr="00480C8F">
        <w:rPr>
          <w:noProof/>
          <w:color w:val="000000"/>
        </w:rPr>
        <w:t>СМИ</w:t>
      </w:r>
      <w:r>
        <w:rPr>
          <w:w w:val="110"/>
        </w:rPr>
        <w:t xml:space="preserve"> </w:t>
      </w:r>
      <w:r w:rsidRPr="000153C4">
        <w:t>применительно к управленческой деятельности</w:t>
      </w:r>
      <w:r>
        <w:t>.</w:t>
      </w:r>
    </w:p>
    <w:p w14:paraId="5DD4C031" w14:textId="77777777" w:rsidR="00B57B39" w:rsidRPr="006731E3" w:rsidRDefault="00B57B39" w:rsidP="00B57B39">
      <w:pPr>
        <w:ind w:right="91" w:firstLine="724"/>
        <w:jc w:val="both"/>
        <w:rPr>
          <w:iCs/>
          <w:color w:val="000000"/>
        </w:rPr>
      </w:pPr>
    </w:p>
    <w:p w14:paraId="45DE0858" w14:textId="77777777" w:rsidR="00B57B39" w:rsidRPr="006731E3" w:rsidRDefault="00B57B39" w:rsidP="00B57B39">
      <w:pPr>
        <w:ind w:right="91" w:firstLine="724"/>
        <w:jc w:val="both"/>
        <w:rPr>
          <w:b/>
          <w:iCs/>
          <w:color w:val="000000"/>
        </w:rPr>
      </w:pPr>
      <w:r w:rsidRPr="006731E3">
        <w:rPr>
          <w:b/>
          <w:iCs/>
          <w:color w:val="000000"/>
        </w:rPr>
        <w:t xml:space="preserve">Уметь: </w:t>
      </w:r>
    </w:p>
    <w:p w14:paraId="71F2EB10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3"/>
        </w:rPr>
      </w:pPr>
      <w:r w:rsidRPr="006731E3">
        <w:rPr>
          <w:noProof/>
          <w:color w:val="000000"/>
          <w:spacing w:val="-2"/>
        </w:rPr>
        <w:t xml:space="preserve">- </w:t>
      </w:r>
      <w:r>
        <w:rPr>
          <w:noProof/>
          <w:color w:val="000000"/>
          <w:spacing w:val="-3"/>
        </w:rPr>
        <w:t xml:space="preserve">использовать </w:t>
      </w:r>
      <w:r w:rsidRPr="00D33654">
        <w:rPr>
          <w:noProof/>
          <w:color w:val="000000"/>
          <w:spacing w:val="-3"/>
        </w:rPr>
        <w:t xml:space="preserve">информационно-коммуникационные технологии при </w:t>
      </w:r>
      <w:r>
        <w:rPr>
          <w:noProof/>
          <w:color w:val="000000"/>
          <w:spacing w:val="-3"/>
        </w:rPr>
        <w:t>поиске</w:t>
      </w:r>
      <w:r w:rsidRPr="00D33654">
        <w:rPr>
          <w:noProof/>
          <w:color w:val="000000"/>
          <w:spacing w:val="-3"/>
        </w:rPr>
        <w:t xml:space="preserve"> необходимой информации</w:t>
      </w:r>
      <w:r>
        <w:rPr>
          <w:noProof/>
          <w:color w:val="000000"/>
          <w:spacing w:val="-3"/>
        </w:rPr>
        <w:t>;</w:t>
      </w:r>
    </w:p>
    <w:p w14:paraId="0F30AF84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3"/>
        </w:rPr>
      </w:pPr>
      <w:r>
        <w:rPr>
          <w:noProof/>
          <w:color w:val="000000"/>
          <w:spacing w:val="-3"/>
        </w:rPr>
        <w:t>- проводить анализ и оценку</w:t>
      </w:r>
      <w:r w:rsidRPr="00D33654">
        <w:rPr>
          <w:noProof/>
          <w:color w:val="000000"/>
          <w:spacing w:val="-3"/>
        </w:rPr>
        <w:t xml:space="preserve"> </w:t>
      </w:r>
      <w:r>
        <w:rPr>
          <w:noProof/>
          <w:color w:val="000000"/>
          <w:spacing w:val="-3"/>
        </w:rPr>
        <w:t>деловой</w:t>
      </w:r>
      <w:r w:rsidRPr="00D33654">
        <w:rPr>
          <w:noProof/>
          <w:color w:val="000000"/>
          <w:spacing w:val="-3"/>
        </w:rPr>
        <w:t xml:space="preserve"> информаци</w:t>
      </w:r>
      <w:r>
        <w:rPr>
          <w:noProof/>
          <w:color w:val="000000"/>
          <w:spacing w:val="-3"/>
        </w:rPr>
        <w:t>и;</w:t>
      </w:r>
    </w:p>
    <w:p w14:paraId="59CA013E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3"/>
        </w:rPr>
      </w:pPr>
      <w:r>
        <w:rPr>
          <w:noProof/>
          <w:color w:val="000000"/>
          <w:spacing w:val="-3"/>
        </w:rPr>
        <w:t>- вести деловое общение и</w:t>
      </w:r>
      <w:r w:rsidRPr="00D33654">
        <w:rPr>
          <w:noProof/>
          <w:color w:val="000000"/>
          <w:spacing w:val="-3"/>
        </w:rPr>
        <w:t xml:space="preserve"> деловую переписку, учитывая особенности стилистики офи</w:t>
      </w:r>
      <w:r>
        <w:rPr>
          <w:noProof/>
          <w:color w:val="000000"/>
          <w:spacing w:val="-3"/>
        </w:rPr>
        <w:t>циальных и неофициальных писем;</w:t>
      </w:r>
    </w:p>
    <w:p w14:paraId="359E7A65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pacing w:val="3"/>
        </w:rPr>
      </w:pPr>
      <w:r>
        <w:rPr>
          <w:noProof/>
          <w:color w:val="000000"/>
          <w:spacing w:val="-3"/>
        </w:rPr>
        <w:t xml:space="preserve">- </w:t>
      </w:r>
      <w:r>
        <w:rPr>
          <w:color w:val="000000"/>
          <w:spacing w:val="3"/>
        </w:rPr>
        <w:t>эффективно использовать</w:t>
      </w:r>
      <w:r w:rsidRPr="009E267F">
        <w:rPr>
          <w:color w:val="000000"/>
          <w:spacing w:val="3"/>
        </w:rPr>
        <w:t xml:space="preserve"> стратегии сотрудничества в ходе </w:t>
      </w:r>
      <w:r>
        <w:rPr>
          <w:color w:val="000000"/>
          <w:spacing w:val="3"/>
        </w:rPr>
        <w:t>организационно-управленческого процесса;</w:t>
      </w:r>
    </w:p>
    <w:p w14:paraId="1BCA4A7D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</w:rPr>
      </w:pPr>
      <w:r>
        <w:rPr>
          <w:color w:val="000000"/>
          <w:spacing w:val="3"/>
        </w:rPr>
        <w:t xml:space="preserve">- </w:t>
      </w:r>
      <w:r>
        <w:t>использовать знания управленческого процесса для подготовки публичных выступлений</w:t>
      </w:r>
      <w:r w:rsidRPr="00BE36FA">
        <w:rPr>
          <w:noProof/>
          <w:color w:val="000000"/>
        </w:rPr>
        <w:t xml:space="preserve"> по</w:t>
      </w:r>
      <w:r w:rsidRPr="00BE36FA">
        <w:t xml:space="preserve"> </w:t>
      </w:r>
      <w:r w:rsidRPr="00BE36FA">
        <w:rPr>
          <w:noProof/>
          <w:color w:val="000000"/>
        </w:rPr>
        <w:t>общественно</w:t>
      </w:r>
      <w:r>
        <w:rPr>
          <w:noProof/>
          <w:color w:val="000000"/>
        </w:rPr>
        <w:t>-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политической</w:t>
      </w:r>
      <w:r w:rsidRPr="00BE36FA">
        <w:t xml:space="preserve"> </w:t>
      </w:r>
      <w:r w:rsidRPr="00BE36FA">
        <w:rPr>
          <w:noProof/>
          <w:color w:val="000000"/>
        </w:rPr>
        <w:t>проблематике</w:t>
      </w:r>
      <w:r>
        <w:rPr>
          <w:noProof/>
          <w:color w:val="000000"/>
        </w:rPr>
        <w:t>;</w:t>
      </w:r>
    </w:p>
    <w:p w14:paraId="3A985010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</w:pPr>
      <w:r>
        <w:rPr>
          <w:noProof/>
          <w:color w:val="000000"/>
        </w:rPr>
        <w:t xml:space="preserve"> -</w:t>
      </w:r>
      <w:r w:rsidRPr="006731E3">
        <w:t xml:space="preserve"> </w:t>
      </w:r>
      <w:r w:rsidRPr="00480C8F">
        <w:t xml:space="preserve">применять методики </w:t>
      </w:r>
      <w:r>
        <w:t xml:space="preserve">работы </w:t>
      </w:r>
      <w:r>
        <w:rPr>
          <w:noProof/>
          <w:color w:val="000000"/>
        </w:rPr>
        <w:t>с представителями</w:t>
      </w:r>
      <w:r w:rsidRPr="00480C8F">
        <w:rPr>
          <w:rtl/>
        </w:rPr>
        <w:t xml:space="preserve"> </w:t>
      </w:r>
      <w:r w:rsidRPr="00480C8F">
        <w:rPr>
          <w:noProof/>
          <w:color w:val="000000"/>
        </w:rPr>
        <w:t>общественных</w:t>
      </w:r>
      <w:r w:rsidRPr="00480C8F">
        <w:t xml:space="preserve"> </w:t>
      </w:r>
      <w:r w:rsidRPr="00480C8F">
        <w:rPr>
          <w:noProof/>
          <w:color w:val="000000"/>
        </w:rPr>
        <w:t>организаций, бизнес-структур,</w:t>
      </w:r>
      <w:r w:rsidRPr="00480C8F">
        <w:rPr>
          <w:w w:val="110"/>
        </w:rPr>
        <w:t xml:space="preserve"> </w:t>
      </w:r>
      <w:r w:rsidRPr="00480C8F">
        <w:rPr>
          <w:noProof/>
          <w:color w:val="000000"/>
        </w:rPr>
        <w:t>СМИ</w:t>
      </w:r>
      <w:r>
        <w:rPr>
          <w:w w:val="110"/>
        </w:rPr>
        <w:t xml:space="preserve"> </w:t>
      </w:r>
      <w:r>
        <w:t>для оперативного</w:t>
      </w:r>
      <w:r w:rsidRPr="00480C8F">
        <w:t xml:space="preserve"> решения управленческих задач</w:t>
      </w:r>
      <w:r>
        <w:t>.</w:t>
      </w:r>
    </w:p>
    <w:p w14:paraId="00444790" w14:textId="77777777" w:rsidR="00B57B39" w:rsidRDefault="00B57B39" w:rsidP="00B57B39">
      <w:pPr>
        <w:widowControl w:val="0"/>
        <w:autoSpaceDE w:val="0"/>
        <w:autoSpaceDN w:val="0"/>
        <w:adjustRightInd w:val="0"/>
        <w:ind w:left="709"/>
        <w:jc w:val="both"/>
        <w:rPr>
          <w:noProof/>
          <w:color w:val="000000"/>
          <w:spacing w:val="-2"/>
        </w:rPr>
      </w:pPr>
    </w:p>
    <w:p w14:paraId="567A194E" w14:textId="77777777" w:rsidR="00B57B39" w:rsidRPr="006731E3" w:rsidRDefault="00B57B39" w:rsidP="00B57B39">
      <w:pPr>
        <w:widowControl w:val="0"/>
        <w:autoSpaceDE w:val="0"/>
        <w:autoSpaceDN w:val="0"/>
        <w:adjustRightInd w:val="0"/>
        <w:ind w:left="709"/>
        <w:rPr>
          <w:noProof/>
          <w:color w:val="000000"/>
          <w:spacing w:val="-2"/>
        </w:rPr>
      </w:pPr>
    </w:p>
    <w:p w14:paraId="2529B5CF" w14:textId="77777777" w:rsidR="00B57B39" w:rsidRPr="00EB0CFA" w:rsidRDefault="00B57B39" w:rsidP="00B57B39">
      <w:pPr>
        <w:ind w:right="91" w:firstLine="724"/>
        <w:jc w:val="both"/>
        <w:rPr>
          <w:b/>
          <w:iCs/>
          <w:color w:val="000000"/>
        </w:rPr>
      </w:pPr>
      <w:r w:rsidRPr="006731E3">
        <w:rPr>
          <w:b/>
          <w:iCs/>
          <w:color w:val="000000"/>
        </w:rPr>
        <w:t>Владеть:</w:t>
      </w:r>
    </w:p>
    <w:p w14:paraId="4C307A59" w14:textId="77777777" w:rsidR="00B57B39" w:rsidRDefault="00B57B39" w:rsidP="00B57B39">
      <w:pPr>
        <w:ind w:right="91" w:firstLine="724"/>
        <w:jc w:val="both"/>
        <w:rPr>
          <w:noProof/>
          <w:color w:val="000000"/>
          <w:spacing w:val="-3"/>
        </w:rPr>
      </w:pPr>
      <w:r>
        <w:t xml:space="preserve">- </w:t>
      </w:r>
      <w:r w:rsidRPr="008900FA">
        <w:t xml:space="preserve">навыками </w:t>
      </w:r>
      <w:r>
        <w:rPr>
          <w:noProof/>
          <w:color w:val="000000"/>
          <w:spacing w:val="-3"/>
        </w:rPr>
        <w:t>использования информационно-коммуникационных технологий</w:t>
      </w:r>
      <w:r w:rsidRPr="00D33654">
        <w:rPr>
          <w:noProof/>
          <w:color w:val="000000"/>
          <w:spacing w:val="-3"/>
        </w:rPr>
        <w:t xml:space="preserve"> при </w:t>
      </w:r>
      <w:r>
        <w:rPr>
          <w:noProof/>
          <w:color w:val="000000"/>
          <w:spacing w:val="-3"/>
        </w:rPr>
        <w:t>поиске</w:t>
      </w:r>
      <w:r w:rsidRPr="00D33654">
        <w:rPr>
          <w:noProof/>
          <w:color w:val="000000"/>
          <w:spacing w:val="-3"/>
        </w:rPr>
        <w:t xml:space="preserve"> необходимой информации</w:t>
      </w:r>
      <w:r>
        <w:rPr>
          <w:noProof/>
          <w:color w:val="000000"/>
          <w:spacing w:val="-3"/>
        </w:rPr>
        <w:t>;</w:t>
      </w:r>
    </w:p>
    <w:p w14:paraId="7AD2925A" w14:textId="77777777" w:rsidR="00B57B39" w:rsidRDefault="00B57B39" w:rsidP="00B57B39">
      <w:pPr>
        <w:ind w:right="91" w:firstLine="724"/>
        <w:jc w:val="both"/>
      </w:pPr>
      <w:r>
        <w:rPr>
          <w:noProof/>
          <w:color w:val="000000"/>
          <w:spacing w:val="-3"/>
        </w:rPr>
        <w:t xml:space="preserve">- </w:t>
      </w:r>
      <w:r w:rsidRPr="006C12F4">
        <w:t xml:space="preserve">навыками </w:t>
      </w:r>
      <w:r>
        <w:t>оценки информации, навыками принятия самостоятельных решений на основе грамотной, логичной, аргументированной обработки информации;</w:t>
      </w:r>
    </w:p>
    <w:p w14:paraId="7B4587B8" w14:textId="77777777" w:rsidR="00B57B39" w:rsidRDefault="00B57B39" w:rsidP="00B57B39">
      <w:pPr>
        <w:ind w:right="91" w:firstLine="724"/>
        <w:jc w:val="both"/>
        <w:rPr>
          <w:noProof/>
          <w:color w:val="000000"/>
          <w:spacing w:val="-3"/>
        </w:rPr>
      </w:pPr>
      <w:r>
        <w:t xml:space="preserve">- навыками </w:t>
      </w:r>
      <w:r>
        <w:rPr>
          <w:noProof/>
          <w:color w:val="000000"/>
        </w:rPr>
        <w:t xml:space="preserve">навыками ведения деловых коммуникаций, в устной и письменной форме, </w:t>
      </w:r>
      <w:r w:rsidRPr="00D33654">
        <w:rPr>
          <w:noProof/>
          <w:color w:val="000000"/>
          <w:spacing w:val="-3"/>
        </w:rPr>
        <w:t>на государственном и иностранном языках</w:t>
      </w:r>
      <w:r>
        <w:rPr>
          <w:noProof/>
          <w:color w:val="000000"/>
          <w:spacing w:val="-3"/>
        </w:rPr>
        <w:t>;</w:t>
      </w:r>
    </w:p>
    <w:p w14:paraId="357495F4" w14:textId="77777777" w:rsidR="00B57B39" w:rsidRDefault="00B57B39" w:rsidP="00B57B39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  <w:spacing w:val="-3"/>
        </w:rPr>
        <w:t xml:space="preserve">- </w:t>
      </w:r>
      <w:r w:rsidRPr="009E267F">
        <w:t xml:space="preserve">навыками </w:t>
      </w:r>
      <w:r>
        <w:t xml:space="preserve">использования информационно-аналитических технологий в ходе </w:t>
      </w:r>
      <w:r w:rsidRPr="00BE36FA">
        <w:rPr>
          <w:noProof/>
          <w:color w:val="000000"/>
        </w:rPr>
        <w:t>организации</w:t>
      </w:r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t xml:space="preserve"> </w:t>
      </w:r>
      <w:r w:rsidRPr="00BE36FA">
        <w:rPr>
          <w:noProof/>
          <w:color w:val="000000"/>
        </w:rPr>
        <w:t>проведени</w:t>
      </w:r>
      <w:r>
        <w:rPr>
          <w:noProof/>
          <w:color w:val="000000"/>
        </w:rPr>
        <w:t xml:space="preserve">я </w:t>
      </w:r>
      <w:r w:rsidRPr="00BE36FA">
        <w:rPr>
          <w:noProof/>
          <w:color w:val="000000"/>
        </w:rPr>
        <w:t>политических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мероприятий,</w:t>
      </w:r>
      <w:r w:rsidRPr="00BE36FA">
        <w:t xml:space="preserve"> </w:t>
      </w:r>
      <w:r w:rsidRPr="00BE36FA">
        <w:rPr>
          <w:noProof/>
          <w:color w:val="000000"/>
        </w:rPr>
        <w:t>в</w:t>
      </w:r>
      <w:r w:rsidRPr="00BE36FA">
        <w:t xml:space="preserve"> </w:t>
      </w:r>
      <w:r w:rsidRPr="00BE36FA">
        <w:rPr>
          <w:noProof/>
          <w:color w:val="000000"/>
        </w:rPr>
        <w:t>том</w:t>
      </w:r>
      <w:r w:rsidRPr="00BE36FA">
        <w:t xml:space="preserve"> </w:t>
      </w:r>
      <w:r w:rsidRPr="00BE36FA">
        <w:rPr>
          <w:noProof/>
          <w:color w:val="000000"/>
        </w:rPr>
        <w:t>числе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информационных</w:t>
      </w:r>
      <w:r w:rsidRPr="00BE36FA">
        <w:t xml:space="preserve"> </w:t>
      </w:r>
      <w:r w:rsidRPr="00BE36FA">
        <w:rPr>
          <w:noProof/>
          <w:color w:val="000000"/>
        </w:rPr>
        <w:t>и</w:t>
      </w:r>
      <w:r w:rsidRPr="00BE36FA">
        <w:rPr>
          <w:rtl/>
        </w:rPr>
        <w:t xml:space="preserve"> </w:t>
      </w:r>
      <w:r w:rsidRPr="00BE36FA">
        <w:rPr>
          <w:noProof/>
          <w:color w:val="000000"/>
        </w:rPr>
        <w:t>избирательных</w:t>
      </w:r>
      <w:r w:rsidRPr="00BE36FA">
        <w:t xml:space="preserve"> </w:t>
      </w:r>
      <w:r w:rsidRPr="00BE36FA">
        <w:rPr>
          <w:noProof/>
          <w:color w:val="000000"/>
        </w:rPr>
        <w:t>кампаний</w:t>
      </w:r>
      <w:r>
        <w:rPr>
          <w:noProof/>
          <w:color w:val="000000"/>
        </w:rPr>
        <w:t>;</w:t>
      </w:r>
    </w:p>
    <w:p w14:paraId="54A99213" w14:textId="77777777" w:rsidR="00B57B39" w:rsidRDefault="00B57B39" w:rsidP="00B57B39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>
        <w:t xml:space="preserve">навыками подготовки проектов </w:t>
      </w:r>
      <w:r w:rsidRPr="00BE36FA">
        <w:rPr>
          <w:noProof/>
          <w:color w:val="000000"/>
        </w:rPr>
        <w:t>выступлений</w:t>
      </w:r>
      <w:r w:rsidRPr="00BE36FA">
        <w:t xml:space="preserve"> </w:t>
      </w:r>
      <w:r w:rsidRPr="00BE36FA">
        <w:rPr>
          <w:noProof/>
          <w:color w:val="000000"/>
        </w:rPr>
        <w:t>по</w:t>
      </w:r>
      <w:r w:rsidRPr="00BE36FA">
        <w:t xml:space="preserve"> </w:t>
      </w:r>
      <w:r w:rsidRPr="00BE36FA">
        <w:rPr>
          <w:noProof/>
          <w:color w:val="000000"/>
        </w:rPr>
        <w:t>общественно</w:t>
      </w:r>
      <w:r>
        <w:rPr>
          <w:noProof/>
          <w:color w:val="000000"/>
        </w:rPr>
        <w:t>-</w:t>
      </w:r>
      <w:r w:rsidRPr="00BE36FA">
        <w:rPr>
          <w:noProof/>
          <w:color w:val="000000"/>
        </w:rPr>
        <w:t>политической</w:t>
      </w:r>
      <w:r w:rsidRPr="00BE36FA">
        <w:t xml:space="preserve"> </w:t>
      </w:r>
      <w:r w:rsidRPr="00BE36FA">
        <w:rPr>
          <w:noProof/>
          <w:color w:val="000000"/>
        </w:rPr>
        <w:t>проблематике</w:t>
      </w:r>
      <w:r>
        <w:rPr>
          <w:noProof/>
          <w:color w:val="000000"/>
        </w:rPr>
        <w:t>;</w:t>
      </w:r>
    </w:p>
    <w:p w14:paraId="0855B3FA" w14:textId="77777777" w:rsidR="00B57B39" w:rsidRDefault="00B57B39" w:rsidP="00B57B39">
      <w:pPr>
        <w:ind w:right="91" w:firstLine="7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 w:rsidRPr="00480C8F">
        <w:t>навыками работы с представителями</w:t>
      </w:r>
      <w:r w:rsidRPr="00480C8F">
        <w:rPr>
          <w:noProof/>
          <w:color w:val="000000"/>
        </w:rPr>
        <w:t xml:space="preserve"> общественных</w:t>
      </w:r>
      <w:r w:rsidRPr="00480C8F">
        <w:t xml:space="preserve"> </w:t>
      </w:r>
      <w:r w:rsidRPr="00480C8F">
        <w:rPr>
          <w:noProof/>
          <w:color w:val="000000"/>
        </w:rPr>
        <w:t>организаций, бизнес-структур,</w:t>
      </w:r>
      <w:r w:rsidRPr="00480C8F">
        <w:rPr>
          <w:w w:val="110"/>
        </w:rPr>
        <w:t xml:space="preserve"> </w:t>
      </w:r>
      <w:r w:rsidRPr="00E22C24">
        <w:t xml:space="preserve">СМИ </w:t>
      </w:r>
      <w:r>
        <w:t>с целью эффективности принятия управленческих решений.</w:t>
      </w:r>
    </w:p>
    <w:p w14:paraId="5AE645D3" w14:textId="77777777" w:rsidR="00B57B39" w:rsidRDefault="00B57B39" w:rsidP="00B57B39">
      <w:pPr>
        <w:ind w:right="91" w:firstLine="724"/>
        <w:jc w:val="both"/>
        <w:rPr>
          <w:noProof/>
          <w:color w:val="000000"/>
        </w:rPr>
      </w:pPr>
    </w:p>
    <w:p w14:paraId="4F119ED8" w14:textId="77777777" w:rsidR="00B57B39" w:rsidRPr="00EB0CFA" w:rsidRDefault="00B57B39" w:rsidP="00B57B39">
      <w:pPr>
        <w:ind w:right="91" w:firstLine="724"/>
        <w:jc w:val="both"/>
        <w:rPr>
          <w:iCs/>
          <w:color w:val="000000"/>
        </w:rPr>
      </w:pPr>
    </w:p>
    <w:p w14:paraId="7207B396" w14:textId="77777777" w:rsidR="00B57B39" w:rsidRDefault="00B57B39" w:rsidP="00B57B39">
      <w:pPr>
        <w:jc w:val="center"/>
      </w:pPr>
      <w:r w:rsidRPr="008448CC">
        <w:t xml:space="preserve">По дисциплине </w:t>
      </w:r>
      <w:r w:rsidRPr="008448CC">
        <w:rPr>
          <w:i/>
        </w:rPr>
        <w:t>(модулю)</w:t>
      </w:r>
      <w:r w:rsidRPr="008448CC">
        <w:t xml:space="preserve"> предусмо</w:t>
      </w:r>
      <w:r>
        <w:t xml:space="preserve">трена промежуточная аттестация </w:t>
      </w:r>
      <w:r w:rsidRPr="008448CC">
        <w:t xml:space="preserve">в форме </w:t>
      </w:r>
      <w:r>
        <w:t>зачета.</w:t>
      </w:r>
    </w:p>
    <w:p w14:paraId="2C8169A5" w14:textId="77777777" w:rsidR="00B57B39" w:rsidRPr="008448CC" w:rsidRDefault="00B57B39" w:rsidP="00B57B39">
      <w:pPr>
        <w:jc w:val="center"/>
      </w:pPr>
      <w:r w:rsidRPr="008448CC">
        <w:t xml:space="preserve">Общая трудоемкость освоения дисциплины </w:t>
      </w:r>
      <w:r w:rsidRPr="008448CC">
        <w:rPr>
          <w:i/>
        </w:rPr>
        <w:t>(модуля)</w:t>
      </w:r>
      <w:r>
        <w:t xml:space="preserve"> составляет 3 зачетные</w:t>
      </w:r>
      <w:r w:rsidRPr="008448CC">
        <w:t xml:space="preserve"> единиц</w:t>
      </w:r>
      <w:r>
        <w:t>ы</w:t>
      </w:r>
      <w:r w:rsidRPr="008448CC">
        <w:t>.</w:t>
      </w:r>
    </w:p>
    <w:p w14:paraId="7BBEA4FF" w14:textId="77777777" w:rsidR="00B57B39" w:rsidRPr="008448CC" w:rsidRDefault="00B57B39" w:rsidP="00B57B39">
      <w:pPr>
        <w:rPr>
          <w:b/>
        </w:rPr>
      </w:pPr>
    </w:p>
    <w:p w14:paraId="5BCCC478" w14:textId="77777777" w:rsidR="00B57B39" w:rsidRPr="008448CC" w:rsidRDefault="00B57B39" w:rsidP="00B57B39">
      <w:pPr>
        <w:rPr>
          <w:b/>
          <w:i/>
        </w:rPr>
      </w:pPr>
    </w:p>
    <w:p w14:paraId="599A16EB" w14:textId="77777777" w:rsidR="00B57B39" w:rsidRPr="008448CC" w:rsidRDefault="00B57B39" w:rsidP="00B57B39">
      <w:pPr>
        <w:rPr>
          <w:b/>
          <w:i/>
        </w:rPr>
      </w:pPr>
    </w:p>
    <w:p w14:paraId="0399C80F" w14:textId="77777777" w:rsidR="00B57B39" w:rsidRPr="00356955" w:rsidRDefault="00B57B39" w:rsidP="00B57B39">
      <w:pPr>
        <w:spacing w:line="360" w:lineRule="auto"/>
        <w:ind w:firstLine="540"/>
        <w:jc w:val="right"/>
        <w:rPr>
          <w:i/>
        </w:rPr>
      </w:pPr>
      <w:r>
        <w:rPr>
          <w:i/>
        </w:rPr>
        <w:t>Приложение 1</w:t>
      </w:r>
    </w:p>
    <w:p w14:paraId="3D9CAB2F" w14:textId="77777777" w:rsidR="00B57B39" w:rsidRDefault="00B57B39" w:rsidP="00B57B39">
      <w:pPr>
        <w:spacing w:line="360" w:lineRule="auto"/>
        <w:ind w:firstLine="720"/>
        <w:jc w:val="center"/>
      </w:pPr>
      <w:bookmarkStart w:id="0" w:name="_Hlk524966735"/>
      <w:r>
        <w:rPr>
          <w:b/>
          <w:bCs/>
        </w:rPr>
        <w:t>АННОТАЦИЯ ДИСЦИПЛИНЫ</w:t>
      </w:r>
    </w:p>
    <w:p w14:paraId="3E600BB5" w14:textId="77777777" w:rsidR="00B57B39" w:rsidRDefault="00B57B39" w:rsidP="00B57B39">
      <w:pPr>
        <w:spacing w:line="276" w:lineRule="auto"/>
        <w:ind w:firstLine="708"/>
        <w:jc w:val="both"/>
        <w:rPr>
          <w:iCs/>
        </w:rPr>
      </w:pPr>
      <w:bookmarkStart w:id="1" w:name="_Hlk524966745"/>
      <w:bookmarkEnd w:id="0"/>
      <w:r>
        <w:rPr>
          <w:iCs/>
        </w:rPr>
        <w:t>Дисциплина реализуется на Историческом факультете ИАИ кафедрой истории государственных учреждений и общественных организаций.</w:t>
      </w:r>
    </w:p>
    <w:p w14:paraId="05ADEC3C" w14:textId="77777777" w:rsidR="00B57B39" w:rsidRDefault="00B57B39" w:rsidP="00B57B39">
      <w:pPr>
        <w:spacing w:line="276" w:lineRule="auto"/>
        <w:ind w:firstLine="708"/>
        <w:jc w:val="both"/>
      </w:pPr>
    </w:p>
    <w:bookmarkEnd w:id="1"/>
    <w:p w14:paraId="7C4C663A" w14:textId="77777777" w:rsidR="00B57B39" w:rsidRDefault="00B57B39" w:rsidP="00B57B39">
      <w:pPr>
        <w:spacing w:line="276" w:lineRule="auto"/>
        <w:ind w:firstLine="720"/>
        <w:jc w:val="both"/>
      </w:pPr>
      <w:r w:rsidRPr="0086733E">
        <w:rPr>
          <w:b/>
          <w:i/>
          <w:iCs/>
        </w:rPr>
        <w:lastRenderedPageBreak/>
        <w:t>Цель дисциплины</w:t>
      </w:r>
      <w:r>
        <w:rPr>
          <w:iCs/>
        </w:rPr>
        <w:t>: сформировать у выпускника системные представления о процессе организационной эволюции государственного аппарата как неотъемлемой части отечественной государственности и историческом опыте решения проблем совершенствования российского государственного механизма.</w:t>
      </w:r>
    </w:p>
    <w:p w14:paraId="19FAB443" w14:textId="77777777" w:rsidR="00B57B39" w:rsidRPr="0086733E" w:rsidRDefault="00B57B39" w:rsidP="00B57B39">
      <w:pPr>
        <w:spacing w:line="276" w:lineRule="auto"/>
        <w:ind w:firstLine="708"/>
        <w:jc w:val="both"/>
        <w:rPr>
          <w:i/>
        </w:rPr>
      </w:pPr>
      <w:r w:rsidRPr="0086733E">
        <w:rPr>
          <w:b/>
          <w:i/>
        </w:rPr>
        <w:t>Задачи:</w:t>
      </w:r>
    </w:p>
    <w:p w14:paraId="41E2251D" w14:textId="77777777" w:rsidR="00B57B39" w:rsidRDefault="00B57B39" w:rsidP="00B57B39">
      <w:pPr>
        <w:spacing w:line="276" w:lineRule="auto"/>
        <w:ind w:firstLine="720"/>
        <w:jc w:val="both"/>
      </w:pPr>
      <w:r>
        <w:rPr>
          <w:iCs/>
        </w:rPr>
        <w:t>- усвоить новейшие теоретические представления о главных этапах и явлениях истории Российского государства и системы его учреждений;</w:t>
      </w:r>
    </w:p>
    <w:p w14:paraId="1BB69AE9" w14:textId="77777777" w:rsidR="00B57B39" w:rsidRDefault="00B57B39" w:rsidP="00B57B39">
      <w:pPr>
        <w:spacing w:line="276" w:lineRule="auto"/>
        <w:ind w:firstLine="720"/>
        <w:jc w:val="both"/>
      </w:pPr>
      <w:r>
        <w:rPr>
          <w:iCs/>
        </w:rPr>
        <w:t xml:space="preserve">- приобрести знания об эволюции организационного устройства и особенностях функционирования государственного аппарата в </w:t>
      </w:r>
      <w:r>
        <w:rPr>
          <w:iCs/>
          <w:lang w:val="en-US"/>
        </w:rPr>
        <w:t>XX</w:t>
      </w:r>
      <w:r>
        <w:rPr>
          <w:iCs/>
        </w:rPr>
        <w:t>-</w:t>
      </w:r>
      <w:r>
        <w:rPr>
          <w:iCs/>
          <w:lang w:val="en-US"/>
        </w:rPr>
        <w:t>XXI</w:t>
      </w:r>
      <w:r>
        <w:rPr>
          <w:iCs/>
        </w:rPr>
        <w:t xml:space="preserve"> вв.;</w:t>
      </w:r>
    </w:p>
    <w:p w14:paraId="47619A29" w14:textId="77777777" w:rsidR="00B57B39" w:rsidRDefault="00B57B39" w:rsidP="00B57B39">
      <w:pPr>
        <w:spacing w:line="276" w:lineRule="auto"/>
        <w:ind w:firstLine="720"/>
        <w:jc w:val="both"/>
      </w:pPr>
      <w:r>
        <w:rPr>
          <w:iCs/>
        </w:rPr>
        <w:t>- получить навыки самостоятельного поиска, выявления, обобщения и анализа ретроспективной информации о развитии отечественного государственного аппарата;</w:t>
      </w:r>
    </w:p>
    <w:p w14:paraId="0663F59C" w14:textId="77777777" w:rsidR="00B57B39" w:rsidRDefault="00B57B39" w:rsidP="00B57B39">
      <w:pPr>
        <w:pStyle w:val="LO-Normal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научиться оперативно находить интересующую его официальную информацию по проблемам своей профессиональной деятельности.</w:t>
      </w:r>
    </w:p>
    <w:p w14:paraId="43D20590" w14:textId="77777777" w:rsidR="00B57B39" w:rsidRDefault="00B57B39" w:rsidP="00B57B39">
      <w:pPr>
        <w:pStyle w:val="LO-Normal"/>
        <w:tabs>
          <w:tab w:val="left" w:pos="360"/>
        </w:tabs>
        <w:spacing w:line="276" w:lineRule="auto"/>
        <w:jc w:val="both"/>
        <w:rPr>
          <w:iCs/>
          <w:sz w:val="24"/>
          <w:szCs w:val="24"/>
        </w:rPr>
      </w:pPr>
    </w:p>
    <w:p w14:paraId="6B2C3F60" w14:textId="77777777" w:rsidR="00B57B39" w:rsidRPr="00356955" w:rsidRDefault="00B57B39" w:rsidP="00B57B39">
      <w:pPr>
        <w:spacing w:line="276" w:lineRule="auto"/>
        <w:ind w:firstLine="720"/>
        <w:jc w:val="both"/>
        <w:rPr>
          <w:i/>
        </w:rPr>
      </w:pPr>
      <w:r w:rsidRPr="00356955">
        <w:rPr>
          <w:i/>
        </w:rPr>
        <w:t xml:space="preserve">Дисциплина направлена на формирование следующих компетенций: </w:t>
      </w:r>
    </w:p>
    <w:p w14:paraId="1B882C74" w14:textId="77777777" w:rsidR="00B57B39" w:rsidRPr="00356955" w:rsidRDefault="00B57B39" w:rsidP="00B57B39">
      <w:pPr>
        <w:spacing w:line="276" w:lineRule="auto"/>
        <w:ind w:firstLine="709"/>
        <w:jc w:val="both"/>
      </w:pPr>
      <w:r>
        <w:t>УК -</w:t>
      </w:r>
      <w:r w:rsidRPr="00356955">
        <w:t xml:space="preserve"> 6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521E2B3E" w14:textId="77777777" w:rsidR="00B57B39" w:rsidRPr="00356955" w:rsidRDefault="00B57B39" w:rsidP="00B57B39">
      <w:pPr>
        <w:spacing w:line="276" w:lineRule="auto"/>
        <w:ind w:firstLine="709"/>
        <w:jc w:val="both"/>
      </w:pPr>
      <w:r w:rsidRPr="00356955">
        <w:t>ПК-1 - Способен самостоятельно организовывать и координировать проведение политических кампаний различного формата, внутригосударственных и международных мероприятий в сфере реализации политических задач, поставленных руководителями (заказчиками) кампаний.</w:t>
      </w:r>
    </w:p>
    <w:p w14:paraId="6A6DBFD7" w14:textId="77777777" w:rsidR="00B57B39" w:rsidRDefault="00B57B39" w:rsidP="00B57B39">
      <w:pPr>
        <w:spacing w:line="276" w:lineRule="auto"/>
        <w:ind w:firstLine="709"/>
        <w:jc w:val="both"/>
        <w:rPr>
          <w:sz w:val="20"/>
          <w:szCs w:val="20"/>
        </w:rPr>
      </w:pPr>
    </w:p>
    <w:p w14:paraId="0F657E8A" w14:textId="77777777" w:rsidR="00B57B39" w:rsidRDefault="00B57B39" w:rsidP="00B57B39">
      <w:pPr>
        <w:spacing w:line="276" w:lineRule="auto"/>
        <w:ind w:firstLine="709"/>
        <w:jc w:val="both"/>
      </w:pPr>
      <w:bookmarkStart w:id="2" w:name="_Hlk524966814"/>
      <w:bookmarkStart w:id="3" w:name="_Hlk524966822"/>
      <w:bookmarkEnd w:id="2"/>
      <w:r>
        <w:rPr>
          <w:i/>
        </w:rPr>
        <w:t>В результате освоения дисциплины обучающийся должен:</w:t>
      </w:r>
    </w:p>
    <w:p w14:paraId="43B42908" w14:textId="77777777" w:rsidR="00B57B39" w:rsidRDefault="00B57B39" w:rsidP="00B57B39">
      <w:pPr>
        <w:spacing w:line="276" w:lineRule="auto"/>
        <w:ind w:firstLine="709"/>
        <w:jc w:val="both"/>
        <w:rPr>
          <w:i/>
        </w:rPr>
      </w:pPr>
      <w:r>
        <w:rPr>
          <w:i/>
        </w:rPr>
        <w:t>Знать:</w:t>
      </w:r>
    </w:p>
    <w:bookmarkEnd w:id="3"/>
    <w:p w14:paraId="7196FAE2" w14:textId="77777777" w:rsidR="00B57B39" w:rsidRDefault="00B57B39" w:rsidP="00B57B39">
      <w:pPr>
        <w:pStyle w:val="LO-Normal"/>
        <w:spacing w:line="276" w:lineRule="auto"/>
        <w:ind w:firstLine="709"/>
        <w:jc w:val="both"/>
      </w:pPr>
      <w:r>
        <w:rPr>
          <w:sz w:val="24"/>
          <w:szCs w:val="24"/>
        </w:rPr>
        <w:t>– современные научные представления об эволюции составляющих государственности России: его государственного устройства, государственной идеологии, чиновничества и системы его учреждений;</w:t>
      </w:r>
    </w:p>
    <w:p w14:paraId="4823AE48" w14:textId="77777777" w:rsidR="00B57B39" w:rsidRDefault="00B57B39" w:rsidP="00B57B39">
      <w:pPr>
        <w:pStyle w:val="LO-Normal"/>
        <w:spacing w:line="276" w:lineRule="auto"/>
        <w:ind w:firstLine="709"/>
        <w:jc w:val="both"/>
      </w:pPr>
      <w:r>
        <w:rPr>
          <w:sz w:val="24"/>
          <w:szCs w:val="24"/>
        </w:rPr>
        <w:t>– главное содержание и эволюцию организационного устройства высшего, центрального и</w:t>
      </w:r>
      <w:r>
        <w:rPr>
          <w:color w:val="000000"/>
          <w:sz w:val="24"/>
          <w:szCs w:val="24"/>
        </w:rPr>
        <w:t xml:space="preserve"> местного звеньев государственного аппарата в ХХ-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вв.;</w:t>
      </w:r>
    </w:p>
    <w:p w14:paraId="1BE1D581" w14:textId="77777777" w:rsidR="00B57B39" w:rsidRDefault="00B57B39" w:rsidP="00B57B39">
      <w:pPr>
        <w:pStyle w:val="LO-Normal"/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– основы правового положения, организационного устройства и особенности функционирования важнейших государственных органов и ведомств России.</w:t>
      </w:r>
    </w:p>
    <w:p w14:paraId="41C86511" w14:textId="77777777" w:rsidR="00B57B39" w:rsidRDefault="00B57B39" w:rsidP="00B57B39">
      <w:pPr>
        <w:spacing w:line="276" w:lineRule="auto"/>
        <w:ind w:firstLine="709"/>
        <w:jc w:val="both"/>
        <w:rPr>
          <w:i/>
        </w:rPr>
      </w:pPr>
    </w:p>
    <w:p w14:paraId="3FDA27A6" w14:textId="77777777" w:rsidR="00B57B39" w:rsidRDefault="00B57B39" w:rsidP="00B57B39">
      <w:pPr>
        <w:spacing w:line="276" w:lineRule="auto"/>
        <w:ind w:firstLine="709"/>
        <w:jc w:val="both"/>
      </w:pPr>
      <w:r>
        <w:rPr>
          <w:i/>
        </w:rPr>
        <w:t>Уметь:</w:t>
      </w:r>
    </w:p>
    <w:p w14:paraId="2F2FE96A" w14:textId="77777777" w:rsidR="00B57B39" w:rsidRDefault="00B57B39" w:rsidP="00B57B39">
      <w:pPr>
        <w:pStyle w:val="LO-Normal"/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- выявлять источники и литературу по конкретным вопросам российской государственности на разных исторических этапах и самостоятельно работать с ними;</w:t>
      </w:r>
    </w:p>
    <w:p w14:paraId="5C1A66BE" w14:textId="77777777" w:rsidR="00B57B39" w:rsidRDefault="00B57B39" w:rsidP="00B57B39">
      <w:pPr>
        <w:pStyle w:val="LO-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- анализировать и обобщать (в том числе в табличных формах и в форме графических организационно-структурных схем) информацию источников, отражающую состояние и развитие современного государственного аппарата, государственного устройства, и чиновничества Российской Федерации.</w:t>
      </w:r>
    </w:p>
    <w:p w14:paraId="7BE45BB0" w14:textId="77777777" w:rsidR="00B57B39" w:rsidRDefault="00B57B39" w:rsidP="00B57B39">
      <w:pPr>
        <w:spacing w:line="276" w:lineRule="auto"/>
        <w:ind w:firstLine="709"/>
        <w:jc w:val="both"/>
      </w:pPr>
      <w:r>
        <w:rPr>
          <w:i/>
        </w:rPr>
        <w:t>Владеть:</w:t>
      </w:r>
    </w:p>
    <w:p w14:paraId="029E78E2" w14:textId="77777777" w:rsidR="00B57B39" w:rsidRDefault="00B57B39" w:rsidP="00B57B39">
      <w:pPr>
        <w:pStyle w:val="LO-Normal"/>
        <w:spacing w:line="276" w:lineRule="auto"/>
        <w:ind w:firstLine="709"/>
        <w:jc w:val="both"/>
      </w:pPr>
      <w:r>
        <w:rPr>
          <w:sz w:val="24"/>
          <w:szCs w:val="24"/>
        </w:rPr>
        <w:t xml:space="preserve">- современной трактовкой базовых понятий государствоведческой теории; </w:t>
      </w:r>
    </w:p>
    <w:p w14:paraId="14903904" w14:textId="77777777" w:rsidR="00B57B39" w:rsidRDefault="00B57B39" w:rsidP="00B57B39">
      <w:pPr>
        <w:spacing w:line="276" w:lineRule="auto"/>
        <w:ind w:firstLine="709"/>
        <w:jc w:val="both"/>
      </w:pPr>
      <w:r>
        <w:t>- способностью к самоорганизации в целях решения задач профессиональной деятельности;</w:t>
      </w:r>
    </w:p>
    <w:p w14:paraId="7BE809CC" w14:textId="77777777" w:rsidR="00B57B39" w:rsidRDefault="00B57B39" w:rsidP="00B57B39">
      <w:pPr>
        <w:pStyle w:val="LO-Normal"/>
        <w:spacing w:line="276" w:lineRule="auto"/>
        <w:ind w:firstLine="709"/>
        <w:jc w:val="both"/>
      </w:pPr>
      <w:r>
        <w:rPr>
          <w:sz w:val="24"/>
          <w:szCs w:val="24"/>
        </w:rPr>
        <w:t>- навыками подготовки корректных в научно-методическом и стилистическом отношениях текстов, отражающих результаты выявления, обобщения и анализа информации по проблемам российской государственности;</w:t>
      </w:r>
    </w:p>
    <w:p w14:paraId="0FCCC28F" w14:textId="77777777" w:rsidR="00B57B39" w:rsidRDefault="00B57B39" w:rsidP="00B57B39">
      <w:pPr>
        <w:spacing w:line="276" w:lineRule="auto"/>
        <w:ind w:firstLine="709"/>
        <w:jc w:val="both"/>
      </w:pPr>
      <w:r>
        <w:lastRenderedPageBreak/>
        <w:t>- основами информационно-аналитической деятельности и способностью применять их в профессиональной сфере.</w:t>
      </w:r>
    </w:p>
    <w:p w14:paraId="3D50ADB5" w14:textId="77777777" w:rsidR="00B57B39" w:rsidRDefault="00B57B39" w:rsidP="00B57B39">
      <w:pPr>
        <w:spacing w:line="360" w:lineRule="auto"/>
        <w:jc w:val="both"/>
      </w:pPr>
    </w:p>
    <w:p w14:paraId="5B24D6B6" w14:textId="77777777" w:rsidR="00B57B39" w:rsidRDefault="00B57B39" w:rsidP="00B57B39">
      <w:pPr>
        <w:spacing w:line="360" w:lineRule="auto"/>
        <w:ind w:firstLine="720"/>
        <w:jc w:val="both"/>
      </w:pPr>
      <w:bookmarkStart w:id="4" w:name="_Hlk524966860"/>
      <w:r>
        <w:t>По дисциплине предусмотрена промежуточная аттестация в форме экзамена.</w:t>
      </w:r>
    </w:p>
    <w:p w14:paraId="2F4DFBC7" w14:textId="77777777" w:rsidR="00B57B39" w:rsidRDefault="00B57B39" w:rsidP="00B57B39">
      <w:pPr>
        <w:spacing w:line="360" w:lineRule="auto"/>
        <w:ind w:firstLine="720"/>
        <w:jc w:val="both"/>
      </w:pPr>
      <w:r>
        <w:t>Общая трудоемкость освоения дисциплины составляет 3 зачетные единицы.</w:t>
      </w:r>
      <w:bookmarkEnd w:id="4"/>
    </w:p>
    <w:p w14:paraId="0B258754" w14:textId="77777777" w:rsidR="00B57B39" w:rsidRDefault="00B57B39" w:rsidP="00B57B39">
      <w:pPr>
        <w:jc w:val="center"/>
      </w:pPr>
      <w:r>
        <w:rPr>
          <w:b/>
        </w:rPr>
        <w:t>АННОТАЦИЯ ДИСЦИПЛИНЫ</w:t>
      </w:r>
    </w:p>
    <w:p w14:paraId="39C5610E" w14:textId="77777777" w:rsidR="00B57B39" w:rsidRDefault="00B57B39" w:rsidP="00B57B39">
      <w:pPr>
        <w:jc w:val="center"/>
        <w:rPr>
          <w:b/>
        </w:rPr>
      </w:pPr>
    </w:p>
    <w:p w14:paraId="6429311F" w14:textId="77777777" w:rsidR="00B57B39" w:rsidRDefault="00B57B39" w:rsidP="00B57B39">
      <w:pPr>
        <w:spacing w:line="360" w:lineRule="auto"/>
        <w:ind w:firstLine="709"/>
        <w:jc w:val="both"/>
      </w:pPr>
      <w:r>
        <w:t>Дисциплина «</w:t>
      </w:r>
      <w:r>
        <w:rPr>
          <w:bCs/>
          <w:i/>
          <w:iCs/>
        </w:rPr>
        <w:t>Государственная служба в дореволюционной и советской России</w:t>
      </w:r>
      <w:r>
        <w:rPr>
          <w:b/>
        </w:rPr>
        <w:t xml:space="preserve">» </w:t>
      </w:r>
      <w:r>
        <w:t xml:space="preserve">реализуется на историческом факультете Историко-архивного института РГГУ кафедрой истории государственных учреждений и общественных организаций.  </w:t>
      </w:r>
    </w:p>
    <w:p w14:paraId="1B4E66B4" w14:textId="77777777" w:rsidR="00B57B39" w:rsidRDefault="00B57B39" w:rsidP="00B57B39">
      <w:pPr>
        <w:pStyle w:val="25"/>
        <w:spacing w:line="360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 состоит в выработке системных представлений о конкретно-исторических особенностях, традициях, а также современной организации   государственной службы в Российской Федерации.</w:t>
      </w:r>
    </w:p>
    <w:p w14:paraId="29C6C535" w14:textId="77777777" w:rsidR="00B57B39" w:rsidRDefault="00B57B39" w:rsidP="00B57B39">
      <w:pPr>
        <w:pStyle w:val="Style11"/>
        <w:widowControl/>
        <w:tabs>
          <w:tab w:val="left" w:leader="underscore" w:pos="3898"/>
        </w:tabs>
        <w:spacing w:line="360" w:lineRule="auto"/>
        <w:ind w:firstLine="709"/>
      </w:pPr>
      <w:r>
        <w:rPr>
          <w:rStyle w:val="FontStyle56"/>
          <w:i w:val="0"/>
        </w:rPr>
        <w:t xml:space="preserve">   </w:t>
      </w:r>
      <w:r>
        <w:rPr>
          <w:rStyle w:val="FontStyle56"/>
          <w:iCs w:val="0"/>
        </w:rPr>
        <w:t>Задачи дисциплины</w:t>
      </w:r>
      <w:r>
        <w:rPr>
          <w:rStyle w:val="FontStyle56"/>
          <w:i w:val="0"/>
        </w:rPr>
        <w:t>:</w:t>
      </w:r>
    </w:p>
    <w:p w14:paraId="49885679" w14:textId="77777777" w:rsidR="00B57B39" w:rsidRDefault="00B57B39" w:rsidP="00B57B39">
      <w:pPr>
        <w:pStyle w:val="3"/>
        <w:numPr>
          <w:ilvl w:val="0"/>
          <w:numId w:val="0"/>
        </w:numPr>
        <w:tabs>
          <w:tab w:val="left" w:pos="360"/>
        </w:tabs>
        <w:spacing w:before="0" w:after="0" w:line="36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    изучить опыт формирования корпуса государственных служащих в монархический, советский и современный периоды истории России;</w:t>
      </w:r>
    </w:p>
    <w:p w14:paraId="0E6A4018" w14:textId="77777777" w:rsidR="00B57B39" w:rsidRDefault="00B57B39" w:rsidP="00B57B39">
      <w:pPr>
        <w:numPr>
          <w:ilvl w:val="0"/>
          <w:numId w:val="48"/>
        </w:numPr>
        <w:suppressAutoHyphens/>
        <w:spacing w:line="360" w:lineRule="auto"/>
        <w:ind w:left="0" w:firstLine="709"/>
        <w:jc w:val="both"/>
      </w:pPr>
      <w:r>
        <w:t>изучить технологию отбора кадров на государственную службу и порядок ее прохождения;</w:t>
      </w:r>
    </w:p>
    <w:p w14:paraId="1D298DEC" w14:textId="77777777" w:rsidR="00B57B39" w:rsidRDefault="00B57B39" w:rsidP="00B57B39">
      <w:pPr>
        <w:numPr>
          <w:ilvl w:val="0"/>
          <w:numId w:val="48"/>
        </w:numPr>
        <w:suppressAutoHyphens/>
        <w:spacing w:line="360" w:lineRule="auto"/>
        <w:ind w:left="0" w:firstLine="709"/>
        <w:jc w:val="both"/>
      </w:pPr>
      <w:r>
        <w:t>изучить опыт подготовки кадров для государственной службы и повышение квалификации служащих;</w:t>
      </w:r>
    </w:p>
    <w:p w14:paraId="5E3648DC" w14:textId="77777777" w:rsidR="00B57B39" w:rsidRDefault="00B57B39" w:rsidP="00B57B39">
      <w:pPr>
        <w:numPr>
          <w:ilvl w:val="0"/>
          <w:numId w:val="48"/>
        </w:numPr>
        <w:suppressAutoHyphens/>
        <w:spacing w:line="360" w:lineRule="auto"/>
        <w:ind w:left="0" w:firstLine="709"/>
        <w:jc w:val="both"/>
      </w:pPr>
      <w:r>
        <w:t>изучить опыт деятельности органов управления персоналом государственной службы;</w:t>
      </w:r>
    </w:p>
    <w:p w14:paraId="63960D9D" w14:textId="77777777" w:rsidR="00B57B39" w:rsidRDefault="00B57B39" w:rsidP="00B57B39">
      <w:pPr>
        <w:numPr>
          <w:ilvl w:val="0"/>
          <w:numId w:val="48"/>
        </w:numPr>
        <w:suppressAutoHyphens/>
        <w:spacing w:line="360" w:lineRule="auto"/>
        <w:ind w:left="0" w:firstLine="709"/>
        <w:jc w:val="both"/>
      </w:pPr>
      <w:r>
        <w:t>изучить влияние на государственную службу как особенностей государственного и общественного строя, так и традиций и менталитета российского народа;</w:t>
      </w:r>
    </w:p>
    <w:p w14:paraId="0E953D3E" w14:textId="77777777" w:rsidR="00B57B39" w:rsidRPr="00125CAE" w:rsidRDefault="00B57B39" w:rsidP="00B57B39">
      <w:pPr>
        <w:numPr>
          <w:ilvl w:val="0"/>
          <w:numId w:val="48"/>
        </w:numPr>
        <w:suppressAutoHyphens/>
        <w:spacing w:line="360" w:lineRule="auto"/>
        <w:ind w:left="0" w:firstLine="709"/>
        <w:jc w:val="both"/>
        <w:rPr>
          <w:b/>
        </w:rPr>
      </w:pPr>
      <w:r>
        <w:t>проанализировать основные проблемы современной государственной службы.</w:t>
      </w:r>
    </w:p>
    <w:p w14:paraId="0E5B3B02" w14:textId="77777777" w:rsidR="00B57B39" w:rsidRPr="00095C03" w:rsidRDefault="00B57B39" w:rsidP="00B57B39">
      <w:pPr>
        <w:numPr>
          <w:ilvl w:val="0"/>
          <w:numId w:val="48"/>
        </w:numPr>
        <w:suppressAutoHyphens/>
        <w:spacing w:line="360" w:lineRule="auto"/>
        <w:ind w:left="0" w:firstLine="709"/>
        <w:jc w:val="both"/>
        <w:rPr>
          <w:b/>
        </w:rPr>
      </w:pPr>
    </w:p>
    <w:p w14:paraId="5CF37A24" w14:textId="77777777" w:rsidR="00B57B39" w:rsidRDefault="00B57B39" w:rsidP="00B57B39">
      <w:pPr>
        <w:spacing w:line="360" w:lineRule="auto"/>
        <w:ind w:firstLine="709"/>
        <w:jc w:val="both"/>
      </w:pPr>
      <w:r>
        <w:t>Дисциплина «</w:t>
      </w:r>
      <w:r>
        <w:rPr>
          <w:bCs/>
          <w:i/>
          <w:iCs/>
        </w:rPr>
        <w:t>Государственная служба в дореволюционной и советской России</w:t>
      </w:r>
      <w:r>
        <w:rPr>
          <w:b/>
        </w:rPr>
        <w:t>»</w:t>
      </w:r>
      <w:r>
        <w:t xml:space="preserve"> направлена на формирование следующих компетенций: </w:t>
      </w:r>
    </w:p>
    <w:p w14:paraId="03A19CAF" w14:textId="77777777" w:rsidR="00B57B39" w:rsidRDefault="00B57B39" w:rsidP="00B57B39">
      <w:pPr>
        <w:spacing w:line="360" w:lineRule="auto"/>
        <w:ind w:firstLine="709"/>
        <w:jc w:val="both"/>
        <w:rPr>
          <w:i/>
        </w:rPr>
      </w:pPr>
      <w:r>
        <w:rPr>
          <w:i/>
        </w:rPr>
        <w:t>УК-6 – способен определять и реализовывать приоритеты собственной деятельности и способы ее совершенствования на основе самооценки;</w:t>
      </w:r>
    </w:p>
    <w:p w14:paraId="6A04A4BD" w14:textId="77777777" w:rsidR="00B57B39" w:rsidRDefault="00B57B39" w:rsidP="00B57B39">
      <w:pPr>
        <w:widowControl w:val="0"/>
        <w:autoSpaceDE w:val="0"/>
        <w:spacing w:line="360" w:lineRule="auto"/>
        <w:ind w:firstLine="709"/>
        <w:jc w:val="both"/>
        <w:rPr>
          <w:i/>
        </w:rPr>
      </w:pPr>
      <w:r>
        <w:rPr>
          <w:i/>
        </w:rPr>
        <w:t>ПК-1 - способен самостоятельно организовывать и координировать проведение политических кампаний различного формата, внутригосударственных и международных мероприятий в сфере реализации политических задач, поставленных руководителями (заказчиками) кампаний.</w:t>
      </w:r>
    </w:p>
    <w:p w14:paraId="4F30C538" w14:textId="77777777" w:rsidR="00B57B39" w:rsidRDefault="00B57B39" w:rsidP="00B57B39">
      <w:pPr>
        <w:spacing w:line="360" w:lineRule="auto"/>
        <w:ind w:firstLine="709"/>
        <w:jc w:val="both"/>
      </w:pPr>
      <w:r>
        <w:lastRenderedPageBreak/>
        <w:t>В результате освоения дисциплины обучающийся должен:</w:t>
      </w:r>
    </w:p>
    <w:p w14:paraId="1D0AD807" w14:textId="77777777" w:rsidR="00B57B39" w:rsidRDefault="00B57B39" w:rsidP="00B57B39">
      <w:pPr>
        <w:pStyle w:val="Style11"/>
        <w:widowControl/>
        <w:autoSpaceDE/>
        <w:spacing w:line="360" w:lineRule="auto"/>
        <w:ind w:firstLine="709"/>
        <w:rPr>
          <w:i/>
        </w:rPr>
      </w:pPr>
      <w:r>
        <w:rPr>
          <w:i/>
        </w:rPr>
        <w:t>Знать:</w:t>
      </w:r>
    </w:p>
    <w:p w14:paraId="440E407C" w14:textId="77777777" w:rsidR="00B57B39" w:rsidRDefault="00B57B39" w:rsidP="00B57B39">
      <w:pPr>
        <w:pStyle w:val="Style11"/>
        <w:widowControl/>
        <w:autoSpaceDE/>
        <w:spacing w:line="360" w:lineRule="auto"/>
        <w:ind w:firstLine="709"/>
      </w:pPr>
      <w:r>
        <w:rPr>
          <w:i/>
        </w:rPr>
        <w:t>-</w:t>
      </w:r>
      <w:r>
        <w:t xml:space="preserve"> основные этапы становления и развития государственной службы, от образования единого централизованного Русского (Московского) государства до наших дней;</w:t>
      </w:r>
    </w:p>
    <w:p w14:paraId="71CCBADF" w14:textId="77777777" w:rsidR="00B57B39" w:rsidRDefault="00B57B39" w:rsidP="00B57B39">
      <w:pPr>
        <w:pStyle w:val="Style11"/>
        <w:widowControl/>
        <w:autoSpaceDE/>
        <w:spacing w:line="360" w:lineRule="auto"/>
        <w:ind w:firstLine="709"/>
      </w:pPr>
      <w:r>
        <w:t>- основные концепции государственной службы, осуществленные в России;</w:t>
      </w:r>
    </w:p>
    <w:p w14:paraId="5629F772" w14:textId="77777777" w:rsidR="00B57B39" w:rsidRDefault="00B57B39" w:rsidP="00B57B39">
      <w:pPr>
        <w:pStyle w:val="Style11"/>
        <w:widowControl/>
        <w:autoSpaceDE/>
        <w:spacing w:line="360" w:lineRule="auto"/>
        <w:ind w:firstLine="709"/>
      </w:pPr>
      <w:r>
        <w:t xml:space="preserve">- правовые вопросы организации государственной службы в разные периоды отечественной истории; базовые составляющие социально-правового статуса современного государственного служащего; основы профессиональной, управленческой и политической культуры </w:t>
      </w:r>
      <w:proofErr w:type="spellStart"/>
      <w:r>
        <w:t>госсслужащих</w:t>
      </w:r>
      <w:proofErr w:type="spellEnd"/>
      <w:r>
        <w:t xml:space="preserve"> Российской Федерации.</w:t>
      </w:r>
    </w:p>
    <w:p w14:paraId="2306A2C3" w14:textId="77777777" w:rsidR="00B57B39" w:rsidRDefault="00B57B39" w:rsidP="00B57B39">
      <w:pPr>
        <w:pStyle w:val="Style11"/>
        <w:widowControl/>
        <w:autoSpaceDE/>
        <w:spacing w:line="360" w:lineRule="auto"/>
        <w:ind w:firstLine="709"/>
        <w:rPr>
          <w:i/>
          <w:iCs/>
        </w:rPr>
      </w:pPr>
      <w:r>
        <w:rPr>
          <w:i/>
          <w:iCs/>
        </w:rPr>
        <w:t>Уметь:</w:t>
      </w:r>
    </w:p>
    <w:p w14:paraId="509EDE38" w14:textId="77777777" w:rsidR="00B57B39" w:rsidRDefault="00B57B39" w:rsidP="00B57B39">
      <w:pPr>
        <w:pStyle w:val="Style11"/>
        <w:widowControl/>
        <w:autoSpaceDE/>
        <w:spacing w:line="360" w:lineRule="auto"/>
        <w:ind w:firstLine="709"/>
      </w:pPr>
      <w:r>
        <w:t xml:space="preserve"> - работать с правовыми базами данных, содержащих информацию о социально-правовом статусе современных государственных служащих, другими источниками, содержащими сведения об истории государственной службы в России; применять полученные знания в практической деятельности;</w:t>
      </w:r>
    </w:p>
    <w:p w14:paraId="79BFD9D7" w14:textId="77777777" w:rsidR="00B57B39" w:rsidRDefault="00B57B39" w:rsidP="00B57B39">
      <w:pPr>
        <w:spacing w:line="360" w:lineRule="auto"/>
        <w:ind w:firstLine="709"/>
        <w:jc w:val="both"/>
      </w:pPr>
      <w:r>
        <w:rPr>
          <w:i/>
          <w:iCs/>
        </w:rPr>
        <w:t>- владеть</w:t>
      </w:r>
      <w:r>
        <w:t xml:space="preserve"> - понятийным аппаратом данной дисциплины; технологией поиска необходимой информации по истории и современному состоянию государственной службы.</w:t>
      </w:r>
    </w:p>
    <w:p w14:paraId="50150298" w14:textId="77777777" w:rsidR="00B57B39" w:rsidRDefault="00B57B39" w:rsidP="00B57B39">
      <w:pPr>
        <w:spacing w:line="360" w:lineRule="auto"/>
        <w:ind w:firstLine="709"/>
        <w:jc w:val="both"/>
      </w:pPr>
    </w:p>
    <w:p w14:paraId="511153DD" w14:textId="77777777" w:rsidR="00B57B39" w:rsidRDefault="00B57B39" w:rsidP="00B57B39">
      <w:pPr>
        <w:spacing w:line="360" w:lineRule="auto"/>
        <w:ind w:firstLine="709"/>
        <w:jc w:val="both"/>
      </w:pPr>
      <w:r>
        <w:t>По дисциплине «</w:t>
      </w:r>
      <w:r>
        <w:rPr>
          <w:bCs/>
          <w:i/>
          <w:iCs/>
        </w:rPr>
        <w:t>Государственная служба в дореволюционной и советской России</w:t>
      </w:r>
      <w:r>
        <w:rPr>
          <w:b/>
        </w:rPr>
        <w:t xml:space="preserve">» </w:t>
      </w:r>
      <w:r>
        <w:t>предусмотрены промежуточные аттестации в форме</w:t>
      </w:r>
      <w:r>
        <w:rPr>
          <w:i/>
        </w:rPr>
        <w:t xml:space="preserve"> зачета с оценкой, экзамена</w:t>
      </w:r>
      <w:r>
        <w:t>.</w:t>
      </w:r>
    </w:p>
    <w:p w14:paraId="20CB2C8A" w14:textId="77777777" w:rsidR="00B57B39" w:rsidRDefault="00B57B39" w:rsidP="00B57B39">
      <w:pPr>
        <w:spacing w:line="360" w:lineRule="auto"/>
        <w:ind w:firstLine="709"/>
        <w:jc w:val="both"/>
      </w:pPr>
      <w:r>
        <w:t>Общая трудоемкость освоения дисциплины составляет 4 зачетных единицы.</w:t>
      </w:r>
    </w:p>
    <w:p w14:paraId="2D786926" w14:textId="77777777" w:rsidR="00B57B39" w:rsidRDefault="00B57B39" w:rsidP="00B57B39">
      <w:pPr>
        <w:jc w:val="both"/>
        <w:rPr>
          <w:b/>
        </w:rPr>
      </w:pPr>
    </w:p>
    <w:p w14:paraId="7F66A76D" w14:textId="77777777" w:rsidR="00B57B39" w:rsidRDefault="00B57B39" w:rsidP="00B57B39">
      <w:pPr>
        <w:jc w:val="both"/>
        <w:rPr>
          <w:b/>
          <w:i/>
        </w:rPr>
      </w:pPr>
    </w:p>
    <w:p w14:paraId="2031EB86" w14:textId="77777777" w:rsidR="00B57B39" w:rsidRDefault="00B57B39" w:rsidP="00B57B39">
      <w:pPr>
        <w:rPr>
          <w:b/>
          <w:i/>
        </w:rPr>
      </w:pPr>
    </w:p>
    <w:p w14:paraId="36252EF3" w14:textId="77777777" w:rsidR="00B57B39" w:rsidRDefault="00B57B39" w:rsidP="00B57B39">
      <w:pPr>
        <w:rPr>
          <w:b/>
          <w:i/>
        </w:rPr>
      </w:pPr>
    </w:p>
    <w:p w14:paraId="4B86EDC1" w14:textId="77777777" w:rsidR="00B57B39" w:rsidRDefault="00B57B39" w:rsidP="00B57B39">
      <w:pPr>
        <w:rPr>
          <w:b/>
          <w:i/>
        </w:rPr>
      </w:pPr>
    </w:p>
    <w:p w14:paraId="125BD7EA" w14:textId="77777777" w:rsidR="00B57B39" w:rsidRDefault="00B57B39" w:rsidP="00B57B39">
      <w:pPr>
        <w:rPr>
          <w:b/>
          <w:i/>
        </w:rPr>
      </w:pPr>
    </w:p>
    <w:p w14:paraId="6876D478" w14:textId="77777777" w:rsidR="00B57B39" w:rsidRDefault="00B57B39" w:rsidP="00B57B39">
      <w:pPr>
        <w:rPr>
          <w:b/>
          <w:i/>
        </w:rPr>
      </w:pPr>
    </w:p>
    <w:p w14:paraId="31C1DCBB" w14:textId="77777777" w:rsidR="00B57B39" w:rsidRDefault="00B57B39" w:rsidP="00B57B39">
      <w:pPr>
        <w:rPr>
          <w:b/>
          <w:i/>
        </w:rPr>
      </w:pPr>
    </w:p>
    <w:p w14:paraId="753DC34E" w14:textId="77777777" w:rsidR="00B57B39" w:rsidRDefault="00B57B39" w:rsidP="00B57B39">
      <w:pPr>
        <w:rPr>
          <w:b/>
          <w:i/>
        </w:rPr>
      </w:pPr>
    </w:p>
    <w:p w14:paraId="5D7A6B37" w14:textId="77777777" w:rsidR="00B57B39" w:rsidRDefault="00B57B39" w:rsidP="00B57B39">
      <w:pPr>
        <w:rPr>
          <w:b/>
          <w:i/>
        </w:rPr>
      </w:pPr>
    </w:p>
    <w:p w14:paraId="3C6FFBC4" w14:textId="77777777" w:rsidR="00B57B39" w:rsidRDefault="00B57B39" w:rsidP="00B57B39">
      <w:pPr>
        <w:rPr>
          <w:b/>
          <w:i/>
        </w:rPr>
      </w:pPr>
    </w:p>
    <w:p w14:paraId="2F1A5F6D" w14:textId="77777777" w:rsidR="00B57B39" w:rsidRDefault="00B57B39" w:rsidP="00B57B39">
      <w:pPr>
        <w:pageBreakBefore/>
        <w:rPr>
          <w:b/>
          <w:i/>
        </w:rPr>
      </w:pPr>
    </w:p>
    <w:p w14:paraId="21CBAE8B" w14:textId="77777777" w:rsidR="00B57B39" w:rsidRDefault="00B57B39" w:rsidP="00B57B39">
      <w:pPr>
        <w:jc w:val="right"/>
        <w:rPr>
          <w:b/>
        </w:rPr>
      </w:pPr>
      <w:r>
        <w:tab/>
      </w:r>
    </w:p>
    <w:p w14:paraId="1DF3CB16" w14:textId="77777777" w:rsidR="00B57B39" w:rsidRDefault="00B57B39" w:rsidP="00B57B39">
      <w:pPr>
        <w:jc w:val="right"/>
        <w:rPr>
          <w:b/>
        </w:rPr>
      </w:pPr>
    </w:p>
    <w:p w14:paraId="2CC2D480" w14:textId="77777777" w:rsidR="00B57B39" w:rsidRDefault="00B57B39" w:rsidP="00B57B39">
      <w:pPr>
        <w:jc w:val="right"/>
        <w:rPr>
          <w:b/>
        </w:rPr>
      </w:pPr>
    </w:p>
    <w:p w14:paraId="495EED3E" w14:textId="77777777" w:rsidR="00B57B39" w:rsidRDefault="00B57B39" w:rsidP="00B57B39">
      <w:pPr>
        <w:jc w:val="right"/>
      </w:pPr>
    </w:p>
    <w:p w14:paraId="59C04CF2" w14:textId="77777777" w:rsidR="00B57B39" w:rsidRDefault="00B57B39" w:rsidP="00B57B39">
      <w:pPr>
        <w:jc w:val="right"/>
      </w:pPr>
    </w:p>
    <w:p w14:paraId="4154CF8F" w14:textId="77777777" w:rsidR="00B57B39" w:rsidRDefault="00B57B39" w:rsidP="00B57B39">
      <w:pPr>
        <w:jc w:val="right"/>
      </w:pPr>
    </w:p>
    <w:p w14:paraId="6DAB6D26" w14:textId="77777777" w:rsidR="00B57B39" w:rsidRDefault="00B57B39" w:rsidP="00B57B39">
      <w:pPr>
        <w:jc w:val="right"/>
      </w:pPr>
    </w:p>
    <w:p w14:paraId="64874097" w14:textId="77777777" w:rsidR="00B57B39" w:rsidRDefault="00B57B39" w:rsidP="00B57B39">
      <w:pPr>
        <w:jc w:val="right"/>
      </w:pPr>
    </w:p>
    <w:p w14:paraId="33C5CF60" w14:textId="77777777" w:rsidR="00B57B39" w:rsidRDefault="00B57B39" w:rsidP="00B57B39">
      <w:pPr>
        <w:jc w:val="right"/>
      </w:pPr>
    </w:p>
    <w:p w14:paraId="46B16CA4" w14:textId="77777777" w:rsidR="00B57B39" w:rsidRDefault="00B57B39" w:rsidP="00B57B39">
      <w:pPr>
        <w:jc w:val="right"/>
      </w:pPr>
    </w:p>
    <w:p w14:paraId="1FA1B675" w14:textId="77777777" w:rsidR="00B57B39" w:rsidRDefault="00B57B39" w:rsidP="00B57B39">
      <w:pPr>
        <w:jc w:val="right"/>
      </w:pPr>
    </w:p>
    <w:p w14:paraId="19E1690B" w14:textId="77777777" w:rsidR="00B57B39" w:rsidRDefault="00B57B39" w:rsidP="00B57B39">
      <w:pPr>
        <w:jc w:val="right"/>
      </w:pPr>
    </w:p>
    <w:p w14:paraId="778789DC" w14:textId="77777777" w:rsidR="00B57B39" w:rsidRDefault="00B57B39" w:rsidP="00B57B39">
      <w:pPr>
        <w:jc w:val="right"/>
      </w:pPr>
    </w:p>
    <w:p w14:paraId="25C0A5F9" w14:textId="77777777" w:rsidR="00B57B39" w:rsidRDefault="00B57B39" w:rsidP="00B57B39">
      <w:pPr>
        <w:jc w:val="right"/>
      </w:pPr>
    </w:p>
    <w:p w14:paraId="6AAC0E68" w14:textId="77777777" w:rsidR="00B57B39" w:rsidRDefault="00B57B39" w:rsidP="00B57B39">
      <w:pPr>
        <w:jc w:val="right"/>
      </w:pPr>
    </w:p>
    <w:p w14:paraId="65B19A86" w14:textId="77777777" w:rsidR="00B57B39" w:rsidRDefault="00B57B39" w:rsidP="00B57B39">
      <w:pPr>
        <w:jc w:val="right"/>
      </w:pPr>
    </w:p>
    <w:p w14:paraId="6981F259" w14:textId="77777777" w:rsidR="00B57B39" w:rsidRDefault="00B57B39" w:rsidP="00B57B39">
      <w:pPr>
        <w:jc w:val="right"/>
      </w:pPr>
    </w:p>
    <w:p w14:paraId="393B4136" w14:textId="77777777" w:rsidR="00B57B39" w:rsidRDefault="00B57B39" w:rsidP="00B57B39">
      <w:pPr>
        <w:jc w:val="right"/>
      </w:pPr>
    </w:p>
    <w:p w14:paraId="31417847" w14:textId="77777777" w:rsidR="00B57B39" w:rsidRDefault="00B57B39" w:rsidP="00B57B39">
      <w:pPr>
        <w:jc w:val="right"/>
      </w:pPr>
    </w:p>
    <w:p w14:paraId="37B01675" w14:textId="77777777" w:rsidR="00B57B39" w:rsidRDefault="00B57B39" w:rsidP="00B57B39">
      <w:pPr>
        <w:jc w:val="right"/>
      </w:pPr>
    </w:p>
    <w:p w14:paraId="795A5819" w14:textId="77777777" w:rsidR="00B57B39" w:rsidRDefault="00B57B39" w:rsidP="00B57B39">
      <w:pPr>
        <w:jc w:val="right"/>
      </w:pPr>
    </w:p>
    <w:p w14:paraId="19F2AFDE" w14:textId="77777777" w:rsidR="00B57B39" w:rsidRDefault="00B57B39" w:rsidP="00B57B39">
      <w:pPr>
        <w:jc w:val="right"/>
      </w:pPr>
    </w:p>
    <w:p w14:paraId="0E51A9FF" w14:textId="77777777" w:rsidR="00B57B39" w:rsidRDefault="00B57B39" w:rsidP="00B57B39">
      <w:pPr>
        <w:jc w:val="right"/>
      </w:pPr>
    </w:p>
    <w:p w14:paraId="6DF36703" w14:textId="77777777" w:rsidR="00B57B39" w:rsidRDefault="00B57B39" w:rsidP="00B57B39">
      <w:pPr>
        <w:jc w:val="right"/>
      </w:pPr>
    </w:p>
    <w:p w14:paraId="2DC3D3F4" w14:textId="77777777" w:rsidR="00B57B39" w:rsidRDefault="00B57B39" w:rsidP="00B57B39">
      <w:pPr>
        <w:jc w:val="right"/>
      </w:pPr>
    </w:p>
    <w:p w14:paraId="4CA706D7" w14:textId="77777777" w:rsidR="00B57B39" w:rsidRDefault="00B57B39" w:rsidP="00B57B39">
      <w:pPr>
        <w:jc w:val="right"/>
      </w:pPr>
    </w:p>
    <w:p w14:paraId="3EBE3FB8" w14:textId="77777777" w:rsidR="00B57B39" w:rsidRDefault="00B57B39" w:rsidP="00B57B39">
      <w:pPr>
        <w:jc w:val="right"/>
      </w:pPr>
    </w:p>
    <w:p w14:paraId="239F58FA" w14:textId="77777777" w:rsidR="00B57B39" w:rsidRDefault="00B57B39" w:rsidP="00B57B39">
      <w:pPr>
        <w:jc w:val="right"/>
      </w:pPr>
    </w:p>
    <w:p w14:paraId="33252E36" w14:textId="77777777" w:rsidR="00B57B39" w:rsidRDefault="00B57B39" w:rsidP="00B57B39">
      <w:pPr>
        <w:jc w:val="right"/>
      </w:pPr>
    </w:p>
    <w:p w14:paraId="346A9AB8" w14:textId="77777777" w:rsidR="00B57B39" w:rsidRDefault="00B57B39" w:rsidP="00B57B39">
      <w:pPr>
        <w:jc w:val="right"/>
      </w:pPr>
    </w:p>
    <w:p w14:paraId="78BE5B28" w14:textId="77777777" w:rsidR="00B57B39" w:rsidRDefault="00B57B39" w:rsidP="00B57B39">
      <w:pPr>
        <w:jc w:val="right"/>
      </w:pPr>
    </w:p>
    <w:p w14:paraId="39BC1753" w14:textId="77777777" w:rsidR="00B57B39" w:rsidRDefault="00B57B39" w:rsidP="00B57B39">
      <w:pPr>
        <w:jc w:val="right"/>
      </w:pPr>
    </w:p>
    <w:p w14:paraId="7FD7A67D" w14:textId="77777777" w:rsidR="00B57B39" w:rsidRDefault="00B57B39" w:rsidP="00B57B39">
      <w:pPr>
        <w:jc w:val="right"/>
      </w:pPr>
    </w:p>
    <w:p w14:paraId="0F1AF35D" w14:textId="77777777" w:rsidR="00B57B39" w:rsidRDefault="00B57B39" w:rsidP="00B57B39">
      <w:pPr>
        <w:jc w:val="right"/>
      </w:pPr>
    </w:p>
    <w:p w14:paraId="17F6E445" w14:textId="77777777" w:rsidR="00B57B39" w:rsidRDefault="00B57B39" w:rsidP="00B57B39">
      <w:pPr>
        <w:jc w:val="right"/>
      </w:pPr>
    </w:p>
    <w:p w14:paraId="759FE85B" w14:textId="77777777" w:rsidR="00B57B39" w:rsidRDefault="00B57B39" w:rsidP="00B57B39">
      <w:pPr>
        <w:jc w:val="right"/>
      </w:pPr>
    </w:p>
    <w:p w14:paraId="12A1DB3B" w14:textId="77777777" w:rsidR="00B57B39" w:rsidRDefault="00B57B39" w:rsidP="00B57B39">
      <w:pPr>
        <w:sectPr w:rsidR="00B57B39" w:rsidSect="00B57B39">
          <w:pgSz w:w="11906" w:h="16838"/>
          <w:pgMar w:top="1134" w:right="850" w:bottom="1134" w:left="1701" w:header="0" w:footer="720" w:gutter="0"/>
          <w:cols w:space="720"/>
          <w:titlePg/>
          <w:docGrid w:linePitch="360"/>
        </w:sectPr>
      </w:pPr>
    </w:p>
    <w:p w14:paraId="666416C3" w14:textId="77777777" w:rsidR="00B57B39" w:rsidRDefault="00B57B39" w:rsidP="00B57B39">
      <w:pPr>
        <w:pStyle w:val="ListParagraph1"/>
        <w:spacing w:after="0" w:line="240" w:lineRule="auto"/>
        <w:ind w:left="0"/>
        <w:rPr>
          <w:b/>
        </w:rPr>
      </w:pPr>
    </w:p>
    <w:p w14:paraId="28CA16C0" w14:textId="77777777" w:rsidR="00B57B39" w:rsidRDefault="00B57B39" w:rsidP="00B57B39">
      <w:pPr>
        <w:jc w:val="center"/>
        <w:rPr>
          <w:b/>
        </w:rPr>
      </w:pPr>
    </w:p>
    <w:p w14:paraId="076E21B9" w14:textId="77777777" w:rsidR="00B57B39" w:rsidRPr="008448CC" w:rsidRDefault="00B57B39" w:rsidP="00B57B39">
      <w:pPr>
        <w:rPr>
          <w:b/>
          <w:i/>
        </w:rPr>
      </w:pPr>
    </w:p>
    <w:p w14:paraId="27105C59" w14:textId="77777777" w:rsidR="00B57B39" w:rsidRDefault="00B57B39" w:rsidP="00B57B39">
      <w:pPr>
        <w:jc w:val="right"/>
      </w:pPr>
    </w:p>
    <w:p w14:paraId="39B38744" w14:textId="77777777" w:rsidR="00B57B39" w:rsidRDefault="00B57B39" w:rsidP="00B57B39">
      <w:pPr>
        <w:jc w:val="right"/>
      </w:pPr>
    </w:p>
    <w:p w14:paraId="375919BD" w14:textId="77777777" w:rsidR="00B57B39" w:rsidRDefault="00B57B39" w:rsidP="00B57B39">
      <w:pPr>
        <w:jc w:val="right"/>
      </w:pPr>
    </w:p>
    <w:p w14:paraId="703D3FEC" w14:textId="77777777" w:rsidR="00B57B39" w:rsidRDefault="00B57B39" w:rsidP="00B57B39">
      <w:pPr>
        <w:rPr>
          <w:b/>
        </w:rPr>
      </w:pPr>
    </w:p>
    <w:p w14:paraId="344DB573" w14:textId="77777777" w:rsidR="004F5653" w:rsidRDefault="004F5653" w:rsidP="00E54395">
      <w:pPr>
        <w:jc w:val="right"/>
      </w:pPr>
    </w:p>
    <w:sectPr w:rsidR="004F5653" w:rsidSect="008448CC">
      <w:head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EA85" w14:textId="77777777" w:rsidR="00C43DE1" w:rsidRDefault="00C43DE1">
      <w:r>
        <w:separator/>
      </w:r>
    </w:p>
  </w:endnote>
  <w:endnote w:type="continuationSeparator" w:id="0">
    <w:p w14:paraId="6AD26218" w14:textId="77777777" w:rsidR="00C43DE1" w:rsidRDefault="00C4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FC5A" w14:textId="77777777" w:rsidR="00C43DE1" w:rsidRDefault="00C43DE1">
      <w:r>
        <w:separator/>
      </w:r>
    </w:p>
  </w:footnote>
  <w:footnote w:type="continuationSeparator" w:id="0">
    <w:p w14:paraId="06769FEF" w14:textId="77777777" w:rsidR="00C43DE1" w:rsidRDefault="00C4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DDC7" w14:textId="77777777" w:rsidR="00493F21" w:rsidRDefault="00493F21" w:rsidP="008448CC">
    <w:pPr>
      <w:pStyle w:val="a5"/>
      <w:jc w:val="center"/>
      <w:rPr>
        <w:lang w:val="en-US"/>
      </w:rPr>
    </w:pPr>
  </w:p>
  <w:p w14:paraId="5B1BF222" w14:textId="39A77308" w:rsidR="00493F21" w:rsidRDefault="00493F21" w:rsidP="008448CC">
    <w:pPr>
      <w:pStyle w:val="a5"/>
      <w:framePr w:wrap="around" w:vAnchor="text" w:hAnchor="page" w:x="6408" w:y="17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BAF">
      <w:rPr>
        <w:rStyle w:val="a7"/>
        <w:noProof/>
      </w:rPr>
      <w:t>19</w:t>
    </w:r>
    <w:r>
      <w:rPr>
        <w:rStyle w:val="a7"/>
      </w:rPr>
      <w:fldChar w:fldCharType="end"/>
    </w:r>
  </w:p>
  <w:p w14:paraId="5A24F032" w14:textId="77777777" w:rsidR="00493F21" w:rsidRPr="00EF6AFF" w:rsidRDefault="00493F21" w:rsidP="008448CC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41179A"/>
    <w:multiLevelType w:val="hybridMultilevel"/>
    <w:tmpl w:val="1D9E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C093C"/>
    <w:multiLevelType w:val="multilevel"/>
    <w:tmpl w:val="D4AA2F0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352402"/>
    <w:multiLevelType w:val="hybridMultilevel"/>
    <w:tmpl w:val="2B909150"/>
    <w:lvl w:ilvl="0" w:tplc="28FEF5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CE3C73"/>
    <w:multiLevelType w:val="hybridMultilevel"/>
    <w:tmpl w:val="85F222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AB3BB8"/>
    <w:multiLevelType w:val="hybridMultilevel"/>
    <w:tmpl w:val="677A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6927"/>
    <w:multiLevelType w:val="hybridMultilevel"/>
    <w:tmpl w:val="891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35E3"/>
    <w:multiLevelType w:val="hybridMultilevel"/>
    <w:tmpl w:val="04AA2C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35E9E"/>
    <w:multiLevelType w:val="multilevel"/>
    <w:tmpl w:val="51721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EE342D"/>
    <w:multiLevelType w:val="hybridMultilevel"/>
    <w:tmpl w:val="8F286B68"/>
    <w:lvl w:ilvl="0" w:tplc="FC6E95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FFB6FC6"/>
    <w:multiLevelType w:val="hybridMultilevel"/>
    <w:tmpl w:val="91CCD230"/>
    <w:lvl w:ilvl="0" w:tplc="1550E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C440EA"/>
    <w:multiLevelType w:val="hybridMultilevel"/>
    <w:tmpl w:val="A574D28E"/>
    <w:lvl w:ilvl="0" w:tplc="4F80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90F16"/>
    <w:multiLevelType w:val="multilevel"/>
    <w:tmpl w:val="C5A87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992D22"/>
    <w:multiLevelType w:val="hybridMultilevel"/>
    <w:tmpl w:val="34365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212DA"/>
    <w:multiLevelType w:val="hybridMultilevel"/>
    <w:tmpl w:val="2F44AF96"/>
    <w:lvl w:ilvl="0" w:tplc="B6E04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214"/>
    <w:multiLevelType w:val="multilevel"/>
    <w:tmpl w:val="F934C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7" w15:restartNumberingAfterBreak="0">
    <w:nsid w:val="3B4B7B01"/>
    <w:multiLevelType w:val="hybridMultilevel"/>
    <w:tmpl w:val="22CE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229D8"/>
    <w:multiLevelType w:val="hybridMultilevel"/>
    <w:tmpl w:val="7BAE36D6"/>
    <w:lvl w:ilvl="0" w:tplc="A5C6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D46A8"/>
    <w:multiLevelType w:val="hybridMultilevel"/>
    <w:tmpl w:val="92880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6D1A1E"/>
    <w:multiLevelType w:val="multilevel"/>
    <w:tmpl w:val="3426E6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87095E"/>
    <w:multiLevelType w:val="hybridMultilevel"/>
    <w:tmpl w:val="FE6AD988"/>
    <w:lvl w:ilvl="0" w:tplc="EF1A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1E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BE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A6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652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B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516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2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54337F8A"/>
    <w:multiLevelType w:val="hybridMultilevel"/>
    <w:tmpl w:val="2D4ACCC4"/>
    <w:lvl w:ilvl="0" w:tplc="0866A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666B"/>
    <w:multiLevelType w:val="multilevel"/>
    <w:tmpl w:val="E7D8F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6" w15:restartNumberingAfterBreak="0">
    <w:nsid w:val="5E3C6D45"/>
    <w:multiLevelType w:val="hybridMultilevel"/>
    <w:tmpl w:val="450688CC"/>
    <w:lvl w:ilvl="0" w:tplc="D1380D4A">
      <w:start w:val="1"/>
      <w:numFmt w:val="decimal"/>
      <w:suff w:val="space"/>
      <w:lvlText w:val="%1."/>
      <w:lvlJc w:val="left"/>
      <w:pPr>
        <w:ind w:left="715" w:hanging="423"/>
      </w:pPr>
      <w:rPr>
        <w:rFonts w:hint="default"/>
        <w:i/>
        <w:iCs/>
        <w:spacing w:val="-5"/>
        <w:w w:val="100"/>
        <w:lang w:val="ru-RU" w:eastAsia="en-US" w:bidi="ar-SA"/>
      </w:rPr>
    </w:lvl>
    <w:lvl w:ilvl="1" w:tplc="2D346858">
      <w:numFmt w:val="bullet"/>
      <w:lvlText w:val="•"/>
      <w:lvlJc w:val="left"/>
      <w:pPr>
        <w:ind w:left="1346" w:hanging="423"/>
      </w:pPr>
      <w:rPr>
        <w:rFonts w:hint="default"/>
        <w:lang w:val="ru-RU" w:eastAsia="en-US" w:bidi="ar-SA"/>
      </w:rPr>
    </w:lvl>
    <w:lvl w:ilvl="2" w:tplc="56206A90">
      <w:numFmt w:val="bullet"/>
      <w:lvlText w:val="•"/>
      <w:lvlJc w:val="left"/>
      <w:pPr>
        <w:ind w:left="2392" w:hanging="423"/>
      </w:pPr>
      <w:rPr>
        <w:rFonts w:hint="default"/>
        <w:lang w:val="ru-RU" w:eastAsia="en-US" w:bidi="ar-SA"/>
      </w:rPr>
    </w:lvl>
    <w:lvl w:ilvl="3" w:tplc="7A269616">
      <w:numFmt w:val="bullet"/>
      <w:lvlText w:val="•"/>
      <w:lvlJc w:val="left"/>
      <w:pPr>
        <w:ind w:left="3439" w:hanging="423"/>
      </w:pPr>
      <w:rPr>
        <w:rFonts w:hint="default"/>
        <w:lang w:val="ru-RU" w:eastAsia="en-US" w:bidi="ar-SA"/>
      </w:rPr>
    </w:lvl>
    <w:lvl w:ilvl="4" w:tplc="6E60E460">
      <w:numFmt w:val="bullet"/>
      <w:lvlText w:val="•"/>
      <w:lvlJc w:val="left"/>
      <w:pPr>
        <w:ind w:left="4485" w:hanging="423"/>
      </w:pPr>
      <w:rPr>
        <w:rFonts w:hint="default"/>
        <w:lang w:val="ru-RU" w:eastAsia="en-US" w:bidi="ar-SA"/>
      </w:rPr>
    </w:lvl>
    <w:lvl w:ilvl="5" w:tplc="C67C2BCC">
      <w:numFmt w:val="bullet"/>
      <w:lvlText w:val="•"/>
      <w:lvlJc w:val="left"/>
      <w:pPr>
        <w:ind w:left="5532" w:hanging="423"/>
      </w:pPr>
      <w:rPr>
        <w:rFonts w:hint="default"/>
        <w:lang w:val="ru-RU" w:eastAsia="en-US" w:bidi="ar-SA"/>
      </w:rPr>
    </w:lvl>
    <w:lvl w:ilvl="6" w:tplc="9B686454">
      <w:numFmt w:val="bullet"/>
      <w:lvlText w:val="•"/>
      <w:lvlJc w:val="left"/>
      <w:pPr>
        <w:ind w:left="6578" w:hanging="423"/>
      </w:pPr>
      <w:rPr>
        <w:rFonts w:hint="default"/>
        <w:lang w:val="ru-RU" w:eastAsia="en-US" w:bidi="ar-SA"/>
      </w:rPr>
    </w:lvl>
    <w:lvl w:ilvl="7" w:tplc="5728FA20">
      <w:numFmt w:val="bullet"/>
      <w:lvlText w:val="•"/>
      <w:lvlJc w:val="left"/>
      <w:pPr>
        <w:ind w:left="7624" w:hanging="423"/>
      </w:pPr>
      <w:rPr>
        <w:rFonts w:hint="default"/>
        <w:lang w:val="ru-RU" w:eastAsia="en-US" w:bidi="ar-SA"/>
      </w:rPr>
    </w:lvl>
    <w:lvl w:ilvl="8" w:tplc="3BF46236">
      <w:numFmt w:val="bullet"/>
      <w:lvlText w:val="•"/>
      <w:lvlJc w:val="left"/>
      <w:pPr>
        <w:ind w:left="8671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5E704679"/>
    <w:multiLevelType w:val="hybridMultilevel"/>
    <w:tmpl w:val="B044C80E"/>
    <w:lvl w:ilvl="0" w:tplc="A8461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72B2D"/>
    <w:multiLevelType w:val="hybridMultilevel"/>
    <w:tmpl w:val="888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24B0"/>
    <w:multiLevelType w:val="hybridMultilevel"/>
    <w:tmpl w:val="3E885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62CF5"/>
    <w:multiLevelType w:val="hybridMultilevel"/>
    <w:tmpl w:val="0AB8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72701"/>
    <w:multiLevelType w:val="hybridMultilevel"/>
    <w:tmpl w:val="CE5C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82521"/>
    <w:multiLevelType w:val="hybridMultilevel"/>
    <w:tmpl w:val="E3EA3258"/>
    <w:lvl w:ilvl="0" w:tplc="41B06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64B20E0"/>
    <w:multiLevelType w:val="multilevel"/>
    <w:tmpl w:val="EF5E6D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452A6"/>
    <w:multiLevelType w:val="hybridMultilevel"/>
    <w:tmpl w:val="C67AC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43A0"/>
    <w:multiLevelType w:val="hybridMultilevel"/>
    <w:tmpl w:val="686A0EAE"/>
    <w:lvl w:ilvl="0" w:tplc="E4088A9E">
      <w:start w:val="2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213222"/>
    <w:multiLevelType w:val="hybridMultilevel"/>
    <w:tmpl w:val="C88E73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35B8B"/>
    <w:multiLevelType w:val="hybridMultilevel"/>
    <w:tmpl w:val="6C80E850"/>
    <w:lvl w:ilvl="0" w:tplc="D216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8590B"/>
    <w:multiLevelType w:val="hybridMultilevel"/>
    <w:tmpl w:val="66B48E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C6782E"/>
    <w:multiLevelType w:val="hybridMultilevel"/>
    <w:tmpl w:val="1BEA6596"/>
    <w:lvl w:ilvl="0" w:tplc="4596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632285A"/>
    <w:multiLevelType w:val="hybridMultilevel"/>
    <w:tmpl w:val="7E620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43687"/>
    <w:multiLevelType w:val="hybridMultilevel"/>
    <w:tmpl w:val="2B62A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B07C38"/>
    <w:multiLevelType w:val="multilevel"/>
    <w:tmpl w:val="683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71256"/>
    <w:multiLevelType w:val="hybridMultilevel"/>
    <w:tmpl w:val="F822B982"/>
    <w:lvl w:ilvl="0" w:tplc="5D5E3F0A">
      <w:start w:val="1"/>
      <w:numFmt w:val="decimal"/>
      <w:lvlText w:val="%1."/>
      <w:lvlJc w:val="left"/>
      <w:pPr>
        <w:tabs>
          <w:tab w:val="num" w:pos="-183"/>
        </w:tabs>
        <w:ind w:left="-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  <w:rPr>
        <w:rFonts w:cs="Times New Roman"/>
      </w:rPr>
    </w:lvl>
  </w:abstractNum>
  <w:abstractNum w:abstractNumId="45" w15:restartNumberingAfterBreak="0">
    <w:nsid w:val="7AD87662"/>
    <w:multiLevelType w:val="hybridMultilevel"/>
    <w:tmpl w:val="929E4780"/>
    <w:lvl w:ilvl="0" w:tplc="C938FE9E">
      <w:start w:val="1"/>
      <w:numFmt w:val="decimal"/>
      <w:suff w:val="space"/>
      <w:lvlText w:val="%1."/>
      <w:lvlJc w:val="left"/>
      <w:pPr>
        <w:ind w:left="7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0274E">
      <w:numFmt w:val="bullet"/>
      <w:lvlText w:val="•"/>
      <w:lvlJc w:val="left"/>
      <w:pPr>
        <w:ind w:left="1724" w:hanging="428"/>
      </w:pPr>
      <w:rPr>
        <w:rFonts w:hint="default"/>
        <w:lang w:val="ru-RU" w:eastAsia="en-US" w:bidi="ar-SA"/>
      </w:rPr>
    </w:lvl>
    <w:lvl w:ilvl="2" w:tplc="1E305C5A">
      <w:numFmt w:val="bullet"/>
      <w:lvlText w:val="•"/>
      <w:lvlJc w:val="left"/>
      <w:pPr>
        <w:ind w:left="2728" w:hanging="428"/>
      </w:pPr>
      <w:rPr>
        <w:rFonts w:hint="default"/>
        <w:lang w:val="ru-RU" w:eastAsia="en-US" w:bidi="ar-SA"/>
      </w:rPr>
    </w:lvl>
    <w:lvl w:ilvl="3" w:tplc="5E7C4CAC">
      <w:numFmt w:val="bullet"/>
      <w:lvlText w:val="•"/>
      <w:lvlJc w:val="left"/>
      <w:pPr>
        <w:ind w:left="3733" w:hanging="428"/>
      </w:pPr>
      <w:rPr>
        <w:rFonts w:hint="default"/>
        <w:lang w:val="ru-RU" w:eastAsia="en-US" w:bidi="ar-SA"/>
      </w:rPr>
    </w:lvl>
    <w:lvl w:ilvl="4" w:tplc="B498BD30">
      <w:numFmt w:val="bullet"/>
      <w:lvlText w:val="•"/>
      <w:lvlJc w:val="left"/>
      <w:pPr>
        <w:ind w:left="4737" w:hanging="428"/>
      </w:pPr>
      <w:rPr>
        <w:rFonts w:hint="default"/>
        <w:lang w:val="ru-RU" w:eastAsia="en-US" w:bidi="ar-SA"/>
      </w:rPr>
    </w:lvl>
    <w:lvl w:ilvl="5" w:tplc="951A6E8C">
      <w:numFmt w:val="bullet"/>
      <w:lvlText w:val="•"/>
      <w:lvlJc w:val="left"/>
      <w:pPr>
        <w:ind w:left="5742" w:hanging="428"/>
      </w:pPr>
      <w:rPr>
        <w:rFonts w:hint="default"/>
        <w:lang w:val="ru-RU" w:eastAsia="en-US" w:bidi="ar-SA"/>
      </w:rPr>
    </w:lvl>
    <w:lvl w:ilvl="6" w:tplc="943C6DA0">
      <w:numFmt w:val="bullet"/>
      <w:lvlText w:val="•"/>
      <w:lvlJc w:val="left"/>
      <w:pPr>
        <w:ind w:left="6746" w:hanging="428"/>
      </w:pPr>
      <w:rPr>
        <w:rFonts w:hint="default"/>
        <w:lang w:val="ru-RU" w:eastAsia="en-US" w:bidi="ar-SA"/>
      </w:rPr>
    </w:lvl>
    <w:lvl w:ilvl="7" w:tplc="09E62356">
      <w:numFmt w:val="bullet"/>
      <w:lvlText w:val="•"/>
      <w:lvlJc w:val="left"/>
      <w:pPr>
        <w:ind w:left="7750" w:hanging="428"/>
      </w:pPr>
      <w:rPr>
        <w:rFonts w:hint="default"/>
        <w:lang w:val="ru-RU" w:eastAsia="en-US" w:bidi="ar-SA"/>
      </w:rPr>
    </w:lvl>
    <w:lvl w:ilvl="8" w:tplc="11D21218">
      <w:numFmt w:val="bullet"/>
      <w:lvlText w:val="•"/>
      <w:lvlJc w:val="left"/>
      <w:pPr>
        <w:ind w:left="8755" w:hanging="428"/>
      </w:pPr>
      <w:rPr>
        <w:rFonts w:hint="default"/>
        <w:lang w:val="ru-RU" w:eastAsia="en-US" w:bidi="ar-SA"/>
      </w:rPr>
    </w:lvl>
  </w:abstractNum>
  <w:num w:numId="1" w16cid:durableId="2144882311">
    <w:abstractNumId w:val="21"/>
  </w:num>
  <w:num w:numId="2" w16cid:durableId="490869796">
    <w:abstractNumId w:val="29"/>
  </w:num>
  <w:num w:numId="3" w16cid:durableId="1010137984">
    <w:abstractNumId w:val="33"/>
  </w:num>
  <w:num w:numId="4" w16cid:durableId="1209027741">
    <w:abstractNumId w:val="23"/>
  </w:num>
  <w:num w:numId="5" w16cid:durableId="1633708471">
    <w:abstractNumId w:val="19"/>
  </w:num>
  <w:num w:numId="6" w16cid:durableId="1275289180">
    <w:abstractNumId w:val="25"/>
  </w:num>
  <w:num w:numId="7" w16cid:durableId="894776558">
    <w:abstractNumId w:val="34"/>
  </w:num>
  <w:num w:numId="8" w16cid:durableId="1677414687">
    <w:abstractNumId w:val="20"/>
  </w:num>
  <w:num w:numId="9" w16cid:durableId="988826091">
    <w:abstractNumId w:val="44"/>
  </w:num>
  <w:num w:numId="10" w16cid:durableId="215170071">
    <w:abstractNumId w:val="16"/>
  </w:num>
  <w:num w:numId="11" w16cid:durableId="2045517501">
    <w:abstractNumId w:val="39"/>
  </w:num>
  <w:num w:numId="12" w16cid:durableId="568736337">
    <w:abstractNumId w:val="42"/>
  </w:num>
  <w:num w:numId="13" w16cid:durableId="1343243558">
    <w:abstractNumId w:val="5"/>
  </w:num>
  <w:num w:numId="14" w16cid:durableId="510410289">
    <w:abstractNumId w:val="41"/>
  </w:num>
  <w:num w:numId="15" w16cid:durableId="1826431974">
    <w:abstractNumId w:val="35"/>
  </w:num>
  <w:num w:numId="16" w16cid:durableId="1674330858">
    <w:abstractNumId w:val="14"/>
  </w:num>
  <w:num w:numId="17" w16cid:durableId="8480651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91790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61609">
    <w:abstractNumId w:val="37"/>
  </w:num>
  <w:num w:numId="20" w16cid:durableId="476142283">
    <w:abstractNumId w:val="2"/>
  </w:num>
  <w:num w:numId="21" w16cid:durableId="1370491509">
    <w:abstractNumId w:val="11"/>
  </w:num>
  <w:num w:numId="22" w16cid:durableId="1504474964">
    <w:abstractNumId w:val="24"/>
  </w:num>
  <w:num w:numId="23" w16cid:durableId="271210125">
    <w:abstractNumId w:val="15"/>
  </w:num>
  <w:num w:numId="24" w16cid:durableId="818886062">
    <w:abstractNumId w:val="12"/>
  </w:num>
  <w:num w:numId="25" w16cid:durableId="653333772">
    <w:abstractNumId w:val="6"/>
  </w:num>
  <w:num w:numId="26" w16cid:durableId="105274225">
    <w:abstractNumId w:val="18"/>
  </w:num>
  <w:num w:numId="27" w16cid:durableId="5444934">
    <w:abstractNumId w:val="4"/>
  </w:num>
  <w:num w:numId="28" w16cid:durableId="21790480">
    <w:abstractNumId w:val="40"/>
  </w:num>
  <w:num w:numId="29" w16cid:durableId="1455296889">
    <w:abstractNumId w:val="32"/>
  </w:num>
  <w:num w:numId="30" w16cid:durableId="1909342433">
    <w:abstractNumId w:val="17"/>
  </w:num>
  <w:num w:numId="31" w16cid:durableId="490293232">
    <w:abstractNumId w:val="28"/>
  </w:num>
  <w:num w:numId="32" w16cid:durableId="1881016316">
    <w:abstractNumId w:val="27"/>
  </w:num>
  <w:num w:numId="33" w16cid:durableId="588470420">
    <w:abstractNumId w:val="7"/>
  </w:num>
  <w:num w:numId="34" w16cid:durableId="1560172741">
    <w:abstractNumId w:val="3"/>
  </w:num>
  <w:num w:numId="35" w16cid:durableId="1564869104">
    <w:abstractNumId w:val="10"/>
  </w:num>
  <w:num w:numId="36" w16cid:durableId="536937718">
    <w:abstractNumId w:val="30"/>
  </w:num>
  <w:num w:numId="37" w16cid:durableId="201544965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95544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10362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4077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89379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0456372">
    <w:abstractNumId w:val="9"/>
  </w:num>
  <w:num w:numId="43" w16cid:durableId="1912957967">
    <w:abstractNumId w:val="43"/>
  </w:num>
  <w:num w:numId="44" w16cid:durableId="688602029">
    <w:abstractNumId w:val="13"/>
  </w:num>
  <w:num w:numId="45" w16cid:durableId="913394855">
    <w:abstractNumId w:val="45"/>
  </w:num>
  <w:num w:numId="46" w16cid:durableId="455491166">
    <w:abstractNumId w:val="26"/>
  </w:num>
  <w:num w:numId="47" w16cid:durableId="473530112">
    <w:abstractNumId w:val="1"/>
  </w:num>
  <w:num w:numId="48" w16cid:durableId="9791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CC"/>
    <w:rsid w:val="00005FB9"/>
    <w:rsid w:val="000153C4"/>
    <w:rsid w:val="000270D5"/>
    <w:rsid w:val="00032CF1"/>
    <w:rsid w:val="00034CDE"/>
    <w:rsid w:val="0003708A"/>
    <w:rsid w:val="0004625B"/>
    <w:rsid w:val="000520D2"/>
    <w:rsid w:val="000532F3"/>
    <w:rsid w:val="000564A6"/>
    <w:rsid w:val="00057C4C"/>
    <w:rsid w:val="00072F98"/>
    <w:rsid w:val="00073657"/>
    <w:rsid w:val="0007577A"/>
    <w:rsid w:val="000769B8"/>
    <w:rsid w:val="0009150A"/>
    <w:rsid w:val="000B1032"/>
    <w:rsid w:val="000B4979"/>
    <w:rsid w:val="000C1B71"/>
    <w:rsid w:val="0010414C"/>
    <w:rsid w:val="00106D54"/>
    <w:rsid w:val="00110A1B"/>
    <w:rsid w:val="00110CA2"/>
    <w:rsid w:val="0011130D"/>
    <w:rsid w:val="00112564"/>
    <w:rsid w:val="00114BAF"/>
    <w:rsid w:val="00127BD7"/>
    <w:rsid w:val="001306A1"/>
    <w:rsid w:val="00131782"/>
    <w:rsid w:val="0013610B"/>
    <w:rsid w:val="00143262"/>
    <w:rsid w:val="00144A46"/>
    <w:rsid w:val="001471CF"/>
    <w:rsid w:val="00151EB5"/>
    <w:rsid w:val="00156B0E"/>
    <w:rsid w:val="001610E7"/>
    <w:rsid w:val="00163C67"/>
    <w:rsid w:val="00164B0F"/>
    <w:rsid w:val="00165050"/>
    <w:rsid w:val="001658C1"/>
    <w:rsid w:val="00166D8C"/>
    <w:rsid w:val="001704B6"/>
    <w:rsid w:val="00173C90"/>
    <w:rsid w:val="0018599C"/>
    <w:rsid w:val="00190C08"/>
    <w:rsid w:val="001978C7"/>
    <w:rsid w:val="001A2B07"/>
    <w:rsid w:val="001C3160"/>
    <w:rsid w:val="001D15BA"/>
    <w:rsid w:val="001F0F5D"/>
    <w:rsid w:val="001F2DDE"/>
    <w:rsid w:val="001F3EAD"/>
    <w:rsid w:val="001F7CC9"/>
    <w:rsid w:val="0020422A"/>
    <w:rsid w:val="002121C4"/>
    <w:rsid w:val="00213E3E"/>
    <w:rsid w:val="00217AB4"/>
    <w:rsid w:val="002306D8"/>
    <w:rsid w:val="00230857"/>
    <w:rsid w:val="0024239F"/>
    <w:rsid w:val="0025077B"/>
    <w:rsid w:val="00251538"/>
    <w:rsid w:val="00265878"/>
    <w:rsid w:val="00266747"/>
    <w:rsid w:val="00266C04"/>
    <w:rsid w:val="00270706"/>
    <w:rsid w:val="00275495"/>
    <w:rsid w:val="00277388"/>
    <w:rsid w:val="002774E7"/>
    <w:rsid w:val="00283F19"/>
    <w:rsid w:val="00285744"/>
    <w:rsid w:val="0028592E"/>
    <w:rsid w:val="002933F0"/>
    <w:rsid w:val="0029619A"/>
    <w:rsid w:val="002A5F47"/>
    <w:rsid w:val="002A6F71"/>
    <w:rsid w:val="002A7FE3"/>
    <w:rsid w:val="002B087A"/>
    <w:rsid w:val="002B15DD"/>
    <w:rsid w:val="002B454B"/>
    <w:rsid w:val="002C06A1"/>
    <w:rsid w:val="002D1539"/>
    <w:rsid w:val="002D5F11"/>
    <w:rsid w:val="002E1662"/>
    <w:rsid w:val="002E168C"/>
    <w:rsid w:val="002E51DA"/>
    <w:rsid w:val="002F02AD"/>
    <w:rsid w:val="002F39D1"/>
    <w:rsid w:val="00312A16"/>
    <w:rsid w:val="0032001F"/>
    <w:rsid w:val="003209B3"/>
    <w:rsid w:val="00321A44"/>
    <w:rsid w:val="00357506"/>
    <w:rsid w:val="003679AA"/>
    <w:rsid w:val="00371303"/>
    <w:rsid w:val="00375799"/>
    <w:rsid w:val="00376835"/>
    <w:rsid w:val="0037782C"/>
    <w:rsid w:val="00387C29"/>
    <w:rsid w:val="00396BB0"/>
    <w:rsid w:val="003A12EF"/>
    <w:rsid w:val="003A136A"/>
    <w:rsid w:val="003A6EB4"/>
    <w:rsid w:val="003B0CB0"/>
    <w:rsid w:val="003B2C4D"/>
    <w:rsid w:val="003B380F"/>
    <w:rsid w:val="003B7C4E"/>
    <w:rsid w:val="003C219D"/>
    <w:rsid w:val="003C2CF9"/>
    <w:rsid w:val="003E72CA"/>
    <w:rsid w:val="00405314"/>
    <w:rsid w:val="0040735C"/>
    <w:rsid w:val="00431A96"/>
    <w:rsid w:val="00445D86"/>
    <w:rsid w:val="00451634"/>
    <w:rsid w:val="00451642"/>
    <w:rsid w:val="0045230D"/>
    <w:rsid w:val="004562EA"/>
    <w:rsid w:val="00462687"/>
    <w:rsid w:val="004627E9"/>
    <w:rsid w:val="004674EC"/>
    <w:rsid w:val="00474328"/>
    <w:rsid w:val="00480C8F"/>
    <w:rsid w:val="00482442"/>
    <w:rsid w:val="004839D3"/>
    <w:rsid w:val="00486B51"/>
    <w:rsid w:val="00491B49"/>
    <w:rsid w:val="00493F21"/>
    <w:rsid w:val="00495C64"/>
    <w:rsid w:val="00497086"/>
    <w:rsid w:val="004A71E5"/>
    <w:rsid w:val="004B03B2"/>
    <w:rsid w:val="004B097A"/>
    <w:rsid w:val="004B662A"/>
    <w:rsid w:val="004D349C"/>
    <w:rsid w:val="004E008C"/>
    <w:rsid w:val="004E4D13"/>
    <w:rsid w:val="004F19D5"/>
    <w:rsid w:val="004F4B23"/>
    <w:rsid w:val="004F5653"/>
    <w:rsid w:val="0050762E"/>
    <w:rsid w:val="00510D2F"/>
    <w:rsid w:val="00512F56"/>
    <w:rsid w:val="005261E9"/>
    <w:rsid w:val="00534960"/>
    <w:rsid w:val="005404F1"/>
    <w:rsid w:val="00541771"/>
    <w:rsid w:val="00543601"/>
    <w:rsid w:val="005436BB"/>
    <w:rsid w:val="00553572"/>
    <w:rsid w:val="0055510C"/>
    <w:rsid w:val="00564B1C"/>
    <w:rsid w:val="00565D62"/>
    <w:rsid w:val="00582E27"/>
    <w:rsid w:val="005964DE"/>
    <w:rsid w:val="005A66F9"/>
    <w:rsid w:val="005B4934"/>
    <w:rsid w:val="005C4C5E"/>
    <w:rsid w:val="005C69C2"/>
    <w:rsid w:val="005C6E55"/>
    <w:rsid w:val="005D1DEB"/>
    <w:rsid w:val="005D5023"/>
    <w:rsid w:val="005D5C88"/>
    <w:rsid w:val="005D5FD5"/>
    <w:rsid w:val="005E19AF"/>
    <w:rsid w:val="005E26D4"/>
    <w:rsid w:val="005E789D"/>
    <w:rsid w:val="005F69D9"/>
    <w:rsid w:val="00601E1B"/>
    <w:rsid w:val="00615111"/>
    <w:rsid w:val="006172F6"/>
    <w:rsid w:val="0062192C"/>
    <w:rsid w:val="00626156"/>
    <w:rsid w:val="00626293"/>
    <w:rsid w:val="006301AB"/>
    <w:rsid w:val="0064223A"/>
    <w:rsid w:val="00644910"/>
    <w:rsid w:val="006564C2"/>
    <w:rsid w:val="00661E6B"/>
    <w:rsid w:val="00677E49"/>
    <w:rsid w:val="00691BE2"/>
    <w:rsid w:val="006A064C"/>
    <w:rsid w:val="006A3334"/>
    <w:rsid w:val="006A4950"/>
    <w:rsid w:val="006B2013"/>
    <w:rsid w:val="006B266F"/>
    <w:rsid w:val="006B3798"/>
    <w:rsid w:val="006C046F"/>
    <w:rsid w:val="006C12F4"/>
    <w:rsid w:val="006C42F6"/>
    <w:rsid w:val="006C745C"/>
    <w:rsid w:val="006D007A"/>
    <w:rsid w:val="006D51A8"/>
    <w:rsid w:val="006E25A0"/>
    <w:rsid w:val="006E4880"/>
    <w:rsid w:val="006E77D1"/>
    <w:rsid w:val="006F005A"/>
    <w:rsid w:val="006F100C"/>
    <w:rsid w:val="006F5D01"/>
    <w:rsid w:val="006F7067"/>
    <w:rsid w:val="00701CEF"/>
    <w:rsid w:val="00714B60"/>
    <w:rsid w:val="00714E87"/>
    <w:rsid w:val="00715F21"/>
    <w:rsid w:val="007256CC"/>
    <w:rsid w:val="00725A90"/>
    <w:rsid w:val="0072695B"/>
    <w:rsid w:val="0072713E"/>
    <w:rsid w:val="0073172D"/>
    <w:rsid w:val="00743EB6"/>
    <w:rsid w:val="007443B9"/>
    <w:rsid w:val="00744B42"/>
    <w:rsid w:val="0074674F"/>
    <w:rsid w:val="00751945"/>
    <w:rsid w:val="00764DF5"/>
    <w:rsid w:val="00772E5C"/>
    <w:rsid w:val="0077503D"/>
    <w:rsid w:val="00784499"/>
    <w:rsid w:val="00793FDB"/>
    <w:rsid w:val="007976C3"/>
    <w:rsid w:val="007B3251"/>
    <w:rsid w:val="007B3D83"/>
    <w:rsid w:val="007C32C1"/>
    <w:rsid w:val="007D5F21"/>
    <w:rsid w:val="007E00A7"/>
    <w:rsid w:val="007E1EC7"/>
    <w:rsid w:val="007E2312"/>
    <w:rsid w:val="007E483F"/>
    <w:rsid w:val="007E49B5"/>
    <w:rsid w:val="007F6656"/>
    <w:rsid w:val="008045DB"/>
    <w:rsid w:val="0082174F"/>
    <w:rsid w:val="00834CFD"/>
    <w:rsid w:val="008400F5"/>
    <w:rsid w:val="0084193C"/>
    <w:rsid w:val="008448CC"/>
    <w:rsid w:val="0084683D"/>
    <w:rsid w:val="00851F06"/>
    <w:rsid w:val="00856D6A"/>
    <w:rsid w:val="008835E5"/>
    <w:rsid w:val="008900FA"/>
    <w:rsid w:val="00892E3C"/>
    <w:rsid w:val="00897C18"/>
    <w:rsid w:val="008B3837"/>
    <w:rsid w:val="008C5444"/>
    <w:rsid w:val="008D4A13"/>
    <w:rsid w:val="008D7739"/>
    <w:rsid w:val="008F135D"/>
    <w:rsid w:val="008F5C7E"/>
    <w:rsid w:val="00900CC4"/>
    <w:rsid w:val="00902B78"/>
    <w:rsid w:val="00903DBE"/>
    <w:rsid w:val="00905AEC"/>
    <w:rsid w:val="00910DDF"/>
    <w:rsid w:val="009122B7"/>
    <w:rsid w:val="009176AA"/>
    <w:rsid w:val="009238E8"/>
    <w:rsid w:val="0093103E"/>
    <w:rsid w:val="00962D6E"/>
    <w:rsid w:val="009662EC"/>
    <w:rsid w:val="00975615"/>
    <w:rsid w:val="00987514"/>
    <w:rsid w:val="00987E19"/>
    <w:rsid w:val="009A3797"/>
    <w:rsid w:val="009A7FB8"/>
    <w:rsid w:val="009C1016"/>
    <w:rsid w:val="009C5AE1"/>
    <w:rsid w:val="009D62D0"/>
    <w:rsid w:val="009E267F"/>
    <w:rsid w:val="009E3F3E"/>
    <w:rsid w:val="009F2189"/>
    <w:rsid w:val="009F5C91"/>
    <w:rsid w:val="00A01B7E"/>
    <w:rsid w:val="00A06C00"/>
    <w:rsid w:val="00A25390"/>
    <w:rsid w:val="00A26120"/>
    <w:rsid w:val="00A3506A"/>
    <w:rsid w:val="00A4402C"/>
    <w:rsid w:val="00A459B9"/>
    <w:rsid w:val="00A516DF"/>
    <w:rsid w:val="00A522A3"/>
    <w:rsid w:val="00A5729F"/>
    <w:rsid w:val="00A704C9"/>
    <w:rsid w:val="00A80A83"/>
    <w:rsid w:val="00A91F34"/>
    <w:rsid w:val="00A95CA8"/>
    <w:rsid w:val="00AA268B"/>
    <w:rsid w:val="00AA4090"/>
    <w:rsid w:val="00AC1027"/>
    <w:rsid w:val="00AC2BDE"/>
    <w:rsid w:val="00AC6B34"/>
    <w:rsid w:val="00AC77A9"/>
    <w:rsid w:val="00AD0520"/>
    <w:rsid w:val="00AE3EA1"/>
    <w:rsid w:val="00AF5B3B"/>
    <w:rsid w:val="00B00ABB"/>
    <w:rsid w:val="00B122A4"/>
    <w:rsid w:val="00B34343"/>
    <w:rsid w:val="00B43AE6"/>
    <w:rsid w:val="00B57B39"/>
    <w:rsid w:val="00B65B5B"/>
    <w:rsid w:val="00B733F4"/>
    <w:rsid w:val="00B803FE"/>
    <w:rsid w:val="00B82240"/>
    <w:rsid w:val="00B829F8"/>
    <w:rsid w:val="00B83642"/>
    <w:rsid w:val="00B84316"/>
    <w:rsid w:val="00B90B2B"/>
    <w:rsid w:val="00B92A44"/>
    <w:rsid w:val="00B94657"/>
    <w:rsid w:val="00B96C78"/>
    <w:rsid w:val="00B97373"/>
    <w:rsid w:val="00BA1B56"/>
    <w:rsid w:val="00BA251C"/>
    <w:rsid w:val="00BB00F1"/>
    <w:rsid w:val="00BB40F9"/>
    <w:rsid w:val="00BB412C"/>
    <w:rsid w:val="00BB676E"/>
    <w:rsid w:val="00BC479B"/>
    <w:rsid w:val="00BC5C7D"/>
    <w:rsid w:val="00BC60FC"/>
    <w:rsid w:val="00BC6D31"/>
    <w:rsid w:val="00BD1C79"/>
    <w:rsid w:val="00BD41F5"/>
    <w:rsid w:val="00BE20A5"/>
    <w:rsid w:val="00BE3540"/>
    <w:rsid w:val="00BE4463"/>
    <w:rsid w:val="00BE71BE"/>
    <w:rsid w:val="00BF5BF2"/>
    <w:rsid w:val="00C07FC8"/>
    <w:rsid w:val="00C149CC"/>
    <w:rsid w:val="00C2150B"/>
    <w:rsid w:val="00C2672C"/>
    <w:rsid w:val="00C273D1"/>
    <w:rsid w:val="00C27DC4"/>
    <w:rsid w:val="00C4066D"/>
    <w:rsid w:val="00C43DE1"/>
    <w:rsid w:val="00C51D51"/>
    <w:rsid w:val="00C64CC1"/>
    <w:rsid w:val="00C666AD"/>
    <w:rsid w:val="00C80949"/>
    <w:rsid w:val="00C8205E"/>
    <w:rsid w:val="00C83AC8"/>
    <w:rsid w:val="00C904FE"/>
    <w:rsid w:val="00C91B6F"/>
    <w:rsid w:val="00CB1334"/>
    <w:rsid w:val="00CB6894"/>
    <w:rsid w:val="00CC2E8B"/>
    <w:rsid w:val="00CC540E"/>
    <w:rsid w:val="00CE3940"/>
    <w:rsid w:val="00CF5E93"/>
    <w:rsid w:val="00D0137C"/>
    <w:rsid w:val="00D14B9C"/>
    <w:rsid w:val="00D26898"/>
    <w:rsid w:val="00D27E43"/>
    <w:rsid w:val="00D321E4"/>
    <w:rsid w:val="00D328A6"/>
    <w:rsid w:val="00D34AA4"/>
    <w:rsid w:val="00D41F0D"/>
    <w:rsid w:val="00D51415"/>
    <w:rsid w:val="00D52E88"/>
    <w:rsid w:val="00D57979"/>
    <w:rsid w:val="00D82200"/>
    <w:rsid w:val="00D84C56"/>
    <w:rsid w:val="00D86992"/>
    <w:rsid w:val="00DA2A02"/>
    <w:rsid w:val="00DB5773"/>
    <w:rsid w:val="00DC2117"/>
    <w:rsid w:val="00DC3E7B"/>
    <w:rsid w:val="00DF5067"/>
    <w:rsid w:val="00E02DAA"/>
    <w:rsid w:val="00E16CEF"/>
    <w:rsid w:val="00E22C24"/>
    <w:rsid w:val="00E24679"/>
    <w:rsid w:val="00E378CA"/>
    <w:rsid w:val="00E54395"/>
    <w:rsid w:val="00E55528"/>
    <w:rsid w:val="00E56EC7"/>
    <w:rsid w:val="00E574AD"/>
    <w:rsid w:val="00E63386"/>
    <w:rsid w:val="00E6603F"/>
    <w:rsid w:val="00E7319E"/>
    <w:rsid w:val="00E81B47"/>
    <w:rsid w:val="00E82613"/>
    <w:rsid w:val="00E82E19"/>
    <w:rsid w:val="00EA0C0E"/>
    <w:rsid w:val="00EB22A2"/>
    <w:rsid w:val="00EB2E51"/>
    <w:rsid w:val="00EC47A5"/>
    <w:rsid w:val="00ED221D"/>
    <w:rsid w:val="00EE1A62"/>
    <w:rsid w:val="00EE5FDE"/>
    <w:rsid w:val="00EF66B7"/>
    <w:rsid w:val="00EF6AFF"/>
    <w:rsid w:val="00F06132"/>
    <w:rsid w:val="00F066C6"/>
    <w:rsid w:val="00F15BBF"/>
    <w:rsid w:val="00F16B1E"/>
    <w:rsid w:val="00F26D6C"/>
    <w:rsid w:val="00F30FA7"/>
    <w:rsid w:val="00F32528"/>
    <w:rsid w:val="00F47F2E"/>
    <w:rsid w:val="00F5215C"/>
    <w:rsid w:val="00F54973"/>
    <w:rsid w:val="00F57142"/>
    <w:rsid w:val="00F61103"/>
    <w:rsid w:val="00F619D5"/>
    <w:rsid w:val="00F62293"/>
    <w:rsid w:val="00F62DE9"/>
    <w:rsid w:val="00F72CCC"/>
    <w:rsid w:val="00F7344F"/>
    <w:rsid w:val="00F73B1E"/>
    <w:rsid w:val="00F7618C"/>
    <w:rsid w:val="00F82B98"/>
    <w:rsid w:val="00F910FE"/>
    <w:rsid w:val="00FA3AE8"/>
    <w:rsid w:val="00FA4D7E"/>
    <w:rsid w:val="00FA5535"/>
    <w:rsid w:val="00FB3865"/>
    <w:rsid w:val="00FD0A14"/>
    <w:rsid w:val="00FE41D0"/>
    <w:rsid w:val="00FE713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7FF1"/>
  <w15:docId w15:val="{A37BB97D-7C45-4E4F-98F9-35EFFA2A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8CC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448CC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48C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48CC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448CC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448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448C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48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448CC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character" w:customStyle="1" w:styleId="BodyTextChar">
    <w:name w:val="Body Text Char"/>
    <w:uiPriority w:val="99"/>
    <w:locked/>
    <w:rsid w:val="008448CC"/>
    <w:rPr>
      <w:sz w:val="27"/>
    </w:rPr>
  </w:style>
  <w:style w:type="paragraph" w:styleId="a3">
    <w:name w:val="Body Text"/>
    <w:basedOn w:val="a"/>
    <w:link w:val="a4"/>
    <w:uiPriority w:val="99"/>
    <w:rsid w:val="008448CC"/>
    <w:pPr>
      <w:shd w:val="clear" w:color="auto" w:fill="FFFFFF"/>
      <w:spacing w:line="322" w:lineRule="exact"/>
      <w:ind w:hanging="860"/>
      <w:jc w:val="both"/>
    </w:pPr>
    <w:rPr>
      <w:sz w:val="27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448CC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Верхний колонтитул Знак"/>
    <w:link w:val="a5"/>
    <w:uiPriority w:val="99"/>
    <w:locked/>
    <w:rsid w:val="008448CC"/>
    <w:rPr>
      <w:rFonts w:ascii="Arial Unicode MS" w:eastAsia="Arial Unicode MS" w:hAnsi="Arial Unicode MS" w:cs="Times New Roman"/>
      <w:color w:val="000000"/>
      <w:sz w:val="24"/>
      <w:lang w:val="ru-RU" w:eastAsia="ru-RU"/>
    </w:rPr>
  </w:style>
  <w:style w:type="character" w:styleId="a7">
    <w:name w:val="page number"/>
    <w:uiPriority w:val="99"/>
    <w:rsid w:val="008448CC"/>
    <w:rPr>
      <w:rFonts w:cs="Times New Roman"/>
    </w:rPr>
  </w:style>
  <w:style w:type="paragraph" w:customStyle="1" w:styleId="western">
    <w:name w:val="western"/>
    <w:basedOn w:val="a"/>
    <w:uiPriority w:val="99"/>
    <w:rsid w:val="008448CC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rsid w:val="008448CC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8448C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84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Для таблиц"/>
    <w:basedOn w:val="a"/>
    <w:next w:val="a"/>
    <w:uiPriority w:val="99"/>
    <w:rsid w:val="008448CC"/>
    <w:pPr>
      <w:autoSpaceDE w:val="0"/>
      <w:autoSpaceDN w:val="0"/>
      <w:adjustRightInd w:val="0"/>
    </w:pPr>
  </w:style>
  <w:style w:type="paragraph" w:customStyle="1" w:styleId="Default1">
    <w:name w:val="Default1"/>
    <w:basedOn w:val="a"/>
    <w:next w:val="a"/>
    <w:uiPriority w:val="99"/>
    <w:rsid w:val="008448CC"/>
    <w:pPr>
      <w:autoSpaceDE w:val="0"/>
      <w:autoSpaceDN w:val="0"/>
      <w:adjustRightInd w:val="0"/>
    </w:pPr>
  </w:style>
  <w:style w:type="paragraph" w:styleId="ac">
    <w:name w:val="footnote text"/>
    <w:basedOn w:val="a"/>
    <w:link w:val="ad"/>
    <w:uiPriority w:val="99"/>
    <w:semiHidden/>
    <w:rsid w:val="008448C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8448CC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8448C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448C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448C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448CC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Pr>
      <w:rFonts w:cs="Times New Roman"/>
      <w:sz w:val="2"/>
    </w:rPr>
  </w:style>
  <w:style w:type="paragraph" w:customStyle="1" w:styleId="-">
    <w:name w:val="А - об"/>
    <w:basedOn w:val="a"/>
    <w:uiPriority w:val="99"/>
    <w:rsid w:val="008448CC"/>
    <w:pPr>
      <w:spacing w:line="360" w:lineRule="auto"/>
      <w:ind w:firstLine="397"/>
    </w:pPr>
    <w:rPr>
      <w:b/>
      <w:sz w:val="20"/>
      <w:szCs w:val="20"/>
    </w:rPr>
  </w:style>
  <w:style w:type="character" w:customStyle="1" w:styleId="af6">
    <w:name w:val="Сноска_"/>
    <w:link w:val="af7"/>
    <w:uiPriority w:val="99"/>
    <w:locked/>
    <w:rsid w:val="008448CC"/>
    <w:rPr>
      <w:sz w:val="19"/>
    </w:rPr>
  </w:style>
  <w:style w:type="paragraph" w:customStyle="1" w:styleId="af7">
    <w:name w:val="Сноска"/>
    <w:basedOn w:val="a"/>
    <w:link w:val="af6"/>
    <w:uiPriority w:val="99"/>
    <w:rsid w:val="008448CC"/>
    <w:pPr>
      <w:shd w:val="clear" w:color="auto" w:fill="FFFFFF"/>
      <w:spacing w:line="230" w:lineRule="exact"/>
    </w:pPr>
    <w:rPr>
      <w:sz w:val="19"/>
      <w:szCs w:val="20"/>
    </w:rPr>
  </w:style>
  <w:style w:type="paragraph" w:styleId="af8">
    <w:name w:val="caption"/>
    <w:basedOn w:val="a"/>
    <w:next w:val="a"/>
    <w:uiPriority w:val="99"/>
    <w:qFormat/>
    <w:rsid w:val="00165050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rsid w:val="00E66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 (Интернет)1"/>
    <w:basedOn w:val="a"/>
    <w:uiPriority w:val="99"/>
    <w:rsid w:val="00B803FE"/>
    <w:pPr>
      <w:suppressAutoHyphens/>
      <w:autoSpaceDN w:val="0"/>
      <w:spacing w:before="100" w:after="100"/>
      <w:textAlignment w:val="baseline"/>
    </w:pPr>
  </w:style>
  <w:style w:type="paragraph" w:styleId="af9">
    <w:name w:val="List Paragraph"/>
    <w:basedOn w:val="a"/>
    <w:uiPriority w:val="1"/>
    <w:qFormat/>
    <w:rsid w:val="004674EC"/>
    <w:pPr>
      <w:ind w:left="720"/>
      <w:contextualSpacing/>
    </w:pPr>
  </w:style>
  <w:style w:type="character" w:customStyle="1" w:styleId="fontstyle01">
    <w:name w:val="fontstyle01"/>
    <w:basedOn w:val="a0"/>
    <w:rsid w:val="00BD41F5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paragraph" w:customStyle="1" w:styleId="12">
    <w:name w:val="Абзац списка1"/>
    <w:basedOn w:val="a"/>
    <w:rsid w:val="002A6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2A6F71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F71"/>
    <w:pPr>
      <w:widowControl w:val="0"/>
      <w:shd w:val="clear" w:color="auto" w:fill="FFFFFF"/>
      <w:spacing w:before="300" w:line="254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21">
    <w:name w:val="fontstyle21"/>
    <w:basedOn w:val="a0"/>
    <w:rsid w:val="0055510C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styleId="afa">
    <w:name w:val="Hyperlink"/>
    <w:basedOn w:val="a0"/>
    <w:unhideWhenUsed/>
    <w:rsid w:val="00541771"/>
    <w:rPr>
      <w:color w:val="0000FF"/>
      <w:u w:val="single"/>
    </w:rPr>
  </w:style>
  <w:style w:type="paragraph" w:styleId="afb">
    <w:name w:val="Normal (Web)"/>
    <w:aliases w:val="Обычный (Web)"/>
    <w:basedOn w:val="a"/>
    <w:rsid w:val="00541771"/>
    <w:pPr>
      <w:ind w:firstLine="180"/>
    </w:pPr>
  </w:style>
  <w:style w:type="character" w:customStyle="1" w:styleId="23">
    <w:name w:val="Оглавление (2) + Не курсив"/>
    <w:rsid w:val="00B973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fontstyle11">
    <w:name w:val="fontstyle11"/>
    <w:basedOn w:val="a0"/>
    <w:rsid w:val="00714B60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515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4">
    <w:name w:val="Абзац списка2"/>
    <w:basedOn w:val="a"/>
    <w:rsid w:val="00114B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O-Normal">
    <w:name w:val="LO-Normal"/>
    <w:rsid w:val="00B57B39"/>
    <w:pPr>
      <w:suppressAutoHyphens/>
      <w:snapToGrid w:val="0"/>
    </w:pPr>
    <w:rPr>
      <w:lang w:eastAsia="zh-CN"/>
    </w:rPr>
  </w:style>
  <w:style w:type="character" w:customStyle="1" w:styleId="FontStyle56">
    <w:name w:val="Font Style56"/>
    <w:rsid w:val="00B57B39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25">
    <w:name w:val="Текст2"/>
    <w:basedOn w:val="a"/>
    <w:rsid w:val="00B57B3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1">
    <w:name w:val="Style11"/>
    <w:basedOn w:val="a"/>
    <w:rsid w:val="00B57B39"/>
    <w:pPr>
      <w:widowControl w:val="0"/>
      <w:suppressAutoHyphens/>
      <w:autoSpaceDE w:val="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C973-826B-4C29-9CD2-0EBFA89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ДИСЦИПЛИНЫ (МОДУЛЯ)</vt:lpstr>
    </vt:vector>
  </TitlesOfParts>
  <Company>RGGU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ДИСЦИПЛИНЫ (МОДУЛЯ)</dc:title>
  <dc:creator>EvseevaEN</dc:creator>
  <cp:lastModifiedBy>Виолетта Михайловна Катраева</cp:lastModifiedBy>
  <cp:revision>2</cp:revision>
  <cp:lastPrinted>2019-06-24T11:33:00Z</cp:lastPrinted>
  <dcterms:created xsi:type="dcterms:W3CDTF">2023-04-20T19:00:00Z</dcterms:created>
  <dcterms:modified xsi:type="dcterms:W3CDTF">2023-04-20T19:00:00Z</dcterms:modified>
</cp:coreProperties>
</file>